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0" w:lineRule="exact"/>
        <w:ind w:left="-863"/>
        <w:rPr>
          <w:sz w:val="2"/>
        </w:rPr>
      </w:pPr>
      <w:r>
        <w:rPr>
          <w:sz w:val="2"/>
        </w:rPr>
        <w:pict>
          <v:group style="width:15pt;height:.25pt;mso-position-horizontal-relative:char;mso-position-vertical-relative:line" coordorigin="0,0" coordsize="300,5">
            <v:line style="position:absolute" from="300,3" to="0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3613581</wp:posOffset>
            </wp:positionH>
            <wp:positionV relativeFrom="paragraph">
              <wp:posOffset>122977</wp:posOffset>
            </wp:positionV>
            <wp:extent cx="1033026" cy="63703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26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1F1F1E"/>
        </w:rPr>
        <w:t>SCHEDA CONTATTO</w:t>
      </w:r>
    </w:p>
    <w:p>
      <w:pPr>
        <w:spacing w:before="286"/>
        <w:ind w:left="509" w:right="587" w:firstLine="0"/>
        <w:jc w:val="center"/>
        <w:rPr>
          <w:b/>
          <w:sz w:val="20"/>
        </w:rPr>
      </w:pPr>
      <w:r>
        <w:rPr>
          <w:b/>
          <w:color w:val="1F1F1E"/>
          <w:sz w:val="20"/>
        </w:rPr>
        <w:t>LA COMPILAZIONE DEL SEGUENTE FORMULARIO NON RIVESTE CARATTERE DI OBBLIGATORIETA’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Heading1"/>
        <w:tabs>
          <w:tab w:pos="5640" w:val="left" w:leader="none"/>
        </w:tabs>
        <w:spacing w:before="114" w:after="14"/>
        <w:ind w:left="160"/>
      </w:pPr>
      <w:r>
        <w:rPr/>
        <w:pict>
          <v:group style="position:absolute;margin-left:36.891998pt;margin-top:-34.590229pt;width:554.3pt;height:41.85pt;mso-position-horizontal-relative:page;mso-position-vertical-relative:paragraph;z-index:-15808512" coordorigin="738,-692" coordsize="11086,837">
            <v:shape style="position:absolute;left:1050;top:-266;width:10685;height:332" coordorigin="1051,-266" coordsize="10685,332" path="m1051,65l1292,65,1292,-263,1051,-263,1051,65xm1292,65l1532,65,1532,-263,1292,-263,1292,65xm1773,65l2014,65,2014,-263,1773,-263,1773,65xm2014,65l2255,65,2255,-263,2014,-263,2014,65xm1532,65l1773,65,1773,-263,1532,-263,1532,65xm2496,65l2737,65,2737,-263,2496,-263,2496,65xm2737,65l2978,65,2978,-263,2737,-263,2737,65xm2255,65l2496,65,2496,-263,2255,-263,2255,65xm2978,65l3219,65,3219,-263,2978,-263,2978,65xm3460,65l3701,65,3701,-263,3460,-263,3460,65xm3701,65l3942,65,3942,-263,3701,-263,3701,65xm4183,65l4424,65,4424,-263,4183,-263,4183,65xm4424,65l4665,65,4665,-263,4424,-263,4424,65xm3942,65l4183,65,4183,-263,3942,-263,3942,65xm4906,65l5147,65,5147,-263,4906,-263,4906,65xm5147,65l5388,65,5388,-263,5147,-263,5147,65xm4665,65l4906,65,4906,-263,4665,-263,4665,65xm5388,65l5629,65,5629,-263,5388,-263,5388,65xm3219,65l3460,65,3460,-263,3219,-263,3219,65xm5629,65l5869,65,5869,-263,5629,-263,5629,65xm5869,65l6109,65,6109,-263,5869,-263,5869,65xm6119,65l6360,65,6360,-263,6119,-263,6119,65xm6710,63l6951,63,6951,-266,6710,-266,6710,63xm6957,63l7198,63,7198,-266,6957,-266,6957,63xm7439,63l7680,63,7680,-266,7439,-266,7439,63xm7680,63l7921,63,7921,-266,7680,-266,7680,63xm7198,63l7439,63,7439,-266,7198,-266,7198,63xm8162,63l8403,63,8403,-266,8162,-266,8162,63xm8403,63l8644,63,8644,-266,8403,-266,8403,63xm7921,63l8162,63,8162,-266,7921,-266,7921,63xm8644,63l8884,63,8884,-266,8644,-266,8644,63xm9125,63l9366,63,9366,-266,9125,-266,9125,63xm9366,63l9607,63,9607,-266,9366,-266,9366,63xm9848,63l10089,63,10089,-266,9848,-266,9848,63xm10089,63l10330,63,10330,-266,10089,-266,10089,63xm9607,63l9848,63,9848,-266,9607,-266,9607,63xm8884,63l9125,63,9125,-266,8884,-266,8884,63xm10330,63l10571,63,10571,-266,10330,-266,10330,63xm10771,63l11012,63,11012,-266,10771,-266,10771,63xm11012,63l11253,63,11253,-266,11012,-266,11012,63xm11253,63l11494,63,11494,-266,11253,-266,11253,63xm11494,63l11735,63,11735,-266,11494,-266,11494,63xe" filled="false" stroked="true" strokeweight="1pt" strokecolor="#1f1f1e">
              <v:path arrowok="t"/>
              <v:stroke dashstyle="solid"/>
            </v:shape>
            <v:shape style="position:absolute;left:737;top:-316;width:11086;height:289" coordorigin="738,-316" coordsize="11086,289" path="m11823,-316l6440,-316,6397,-316,738,-316,738,-27,6397,-27,6440,-27,11823,-27,11823,-316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40;top:-692;width:2558;height:434" type="#_x0000_t20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F1F1E"/>
                        <w:spacing w:val="-5"/>
                        <w:w w:val="95"/>
                        <w:sz w:val="16"/>
                      </w:rPr>
                      <w:t>DA </w:t>
                    </w:r>
                    <w:r>
                      <w:rPr>
                        <w:b/>
                        <w:color w:val="1F1F1E"/>
                        <w:w w:val="95"/>
                        <w:sz w:val="16"/>
                      </w:rPr>
                      <w:t>COMPILARE IN </w:t>
                    </w:r>
                    <w:r>
                      <w:rPr>
                        <w:b/>
                        <w:color w:val="1F1F1E"/>
                        <w:spacing w:val="-5"/>
                        <w:w w:val="95"/>
                        <w:sz w:val="16"/>
                      </w:rPr>
                      <w:t>STAMPATELLO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F1F1E"/>
                        <w:sz w:val="16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6458;top:-285;width:204;height:333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1F1E"/>
                        <w:w w:val="82"/>
                        <w:sz w:val="24"/>
                      </w:rPr>
                      <w:t>@</w:t>
                    </w:r>
                  </w:p>
                </w:txbxContent>
              </v:textbox>
              <w10:wrap type="none"/>
            </v:shape>
            <v:shape style="position:absolute;left:10640;top:-188;width:81;height:333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1F1E"/>
                        <w:w w:val="101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F1F1E"/>
        </w:rPr>
        <w:t>Nome</w:t>
        <w:tab/>
        <w:t>Cognome</w:t>
      </w:r>
    </w:p>
    <w:p>
      <w:pPr>
        <w:pStyle w:val="BodyText"/>
        <w:ind w:left="-131"/>
        <w:rPr>
          <w:sz w:val="20"/>
        </w:rPr>
      </w:pPr>
      <w:r>
        <w:rPr>
          <w:sz w:val="20"/>
        </w:rPr>
        <w:pict>
          <v:group style="width:554.7pt;height:18.2pt;mso-position-horizontal-relative:char;mso-position-vertical-relative:line" coordorigin="0,0" coordsize="11094,364">
            <v:shape style="position:absolute;left:312;top:25;width:10727;height:329" coordorigin="313,25" coordsize="10727,329" path="m313,354l554,354,554,25,313,25,313,354xm554,354l795,354,795,25,554,25,554,354xm1036,354l1277,354,1277,25,1036,25,1036,354xm1277,354l1517,354,1517,25,1277,25,1277,354xm795,354l1036,354,1036,25,795,25,795,354xm1758,354l1999,354,1999,25,1758,25,1758,354xm1999,354l2240,354,2240,25,1999,25,1999,354xm1517,354l1758,354,1758,25,1517,25,1517,354xm2240,354l2481,354,2481,25,2240,25,2240,354xm2722,354l2963,354,2963,25,2722,25,2722,354xm2963,354l3204,354,3204,25,2963,25,2963,354xm3445,354l3686,354,3686,25,3445,25,3445,354xm3686,354l3927,354,3927,25,3686,25,3686,354xm3204,354l3445,354,3445,25,3204,25,3204,354xm4168,354l4409,354,4409,25,4168,25,4168,354xm4409,354l4650,354,4650,25,4409,25,4409,354xm3927,354l4168,354,4168,25,3927,25,3927,354xm4650,354l4891,354,4891,25,4650,25,4650,354xm2481,354l2722,354,2722,25,2481,25,2481,354xm4891,354l5132,354,5132,25,4891,25,4891,354xm5131,354l5372,354,5372,25,5131,25,5131,354xm5381,354l5622,354,5622,25,5381,25,5381,354xm5981,354l6222,354,6222,25,5981,25,5981,354xm6222,354l6463,354,6463,25,6222,25,6222,354xm6704,354l6945,354,6945,25,6704,25,6704,354xm6945,354l7185,354,7185,25,6945,25,6945,354xm6463,354l6704,354,6704,25,6463,25,6463,354xm7426,354l7667,354,7667,25,7426,25,7426,354xm7667,354l7908,354,7908,25,7667,25,7667,354xm7185,354l7426,354,7426,25,7185,25,7185,354xm7908,354l8149,354,8149,25,7908,25,7908,354xm8390,354l8631,354,8631,25,8390,25,8390,354xm8631,354l8872,354,8872,25,8631,25,8631,354xm9113,354l9354,354,9354,25,9113,25,9113,354xm9354,354l9595,354,9595,25,9354,25,9354,354xm8872,354l9113,354,9113,25,8872,25,8872,354xm9836,354l10077,354,10077,25,9836,25,9836,354xm10077,354l10318,354,10318,25,10077,25,10077,354xm9595,354l9836,354,9836,25,9595,25,9595,354xm10318,354l10559,354,10559,25,10318,25,10318,354xm8149,354l8390,354,8390,25,8149,25,8149,354xm10559,354l10800,354,10800,25,10559,25,10559,354xm10799,354l11040,354,11040,25,10799,25,10799,354xe" filled="false" stroked="true" strokeweight="1pt" strokecolor="#1f1f1e">
              <v:path arrowok="t"/>
              <v:stroke dashstyle="solid"/>
            </v:shape>
            <v:rect style="position:absolute;left:0;top:0;width:11094;height:262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750" w:h="17680"/>
          <w:pgMar w:top="0" w:bottom="0" w:left="860" w:right="780"/>
        </w:sectPr>
      </w:pPr>
    </w:p>
    <w:p>
      <w:pPr>
        <w:spacing w:before="12"/>
        <w:ind w:left="180" w:right="0" w:firstLine="0"/>
        <w:jc w:val="left"/>
        <w:rPr>
          <w:b/>
          <w:sz w:val="16"/>
        </w:rPr>
      </w:pPr>
      <w:r>
        <w:rPr/>
        <w:pict>
          <v:rect style="position:absolute;margin-left:52.530998pt;margin-top:11.720752pt;width:12.047pt;height:16.425pt;mso-position-horizontal-relative:page;mso-position-vertical-relative:paragraph;z-index:15732224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76.711998pt;margin-top:11.720752pt;width:12.047pt;height:16.425pt;mso-position-horizontal-relative:page;mso-position-vertical-relative:paragraph;z-index:-15801344" filled="false" stroked="true" strokeweight="1pt" strokecolor="#1f1f1e">
            <v:stroke dashstyle="solid"/>
            <w10:wrap type="none"/>
          </v:rect>
        </w:pict>
      </w:r>
      <w:r>
        <w:rPr>
          <w:b/>
          <w:color w:val="1F1F1E"/>
          <w:sz w:val="16"/>
        </w:rPr>
        <w:t>Sesso</w:t>
      </w:r>
    </w:p>
    <w:p>
      <w:pPr>
        <w:tabs>
          <w:tab w:pos="943" w:val="left" w:leader="none"/>
        </w:tabs>
        <w:spacing w:before="170"/>
        <w:ind w:left="452" w:right="0" w:firstLine="0"/>
        <w:jc w:val="left"/>
        <w:rPr>
          <w:b/>
          <w:sz w:val="16"/>
        </w:rPr>
      </w:pPr>
      <w:r>
        <w:rPr>
          <w:b/>
          <w:color w:val="1F1F1E"/>
          <w:sz w:val="16"/>
        </w:rPr>
        <w:t>M</w:t>
        <w:tab/>
      </w:r>
      <w:r>
        <w:rPr>
          <w:b/>
          <w:color w:val="1F1F1E"/>
          <w:spacing w:val="-20"/>
          <w:sz w:val="16"/>
        </w:rPr>
        <w:t>F</w:t>
      </w:r>
    </w:p>
    <w:p>
      <w:pPr>
        <w:spacing w:before="12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1F1F1E"/>
          <w:sz w:val="16"/>
        </w:rPr>
        <w:t>Città</w:t>
      </w:r>
    </w:p>
    <w:p>
      <w:pPr>
        <w:tabs>
          <w:tab w:pos="1593" w:val="left" w:leader="none"/>
        </w:tabs>
        <w:spacing w:before="12"/>
        <w:ind w:left="18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1F1F1E"/>
          <w:sz w:val="16"/>
        </w:rPr>
        <w:t>Cap</w:t>
        <w:tab/>
      </w:r>
      <w:r>
        <w:rPr>
          <w:b/>
          <w:color w:val="1F1F1E"/>
          <w:spacing w:val="-3"/>
          <w:sz w:val="16"/>
        </w:rPr>
        <w:t>Telefono </w:t>
      </w:r>
      <w:r>
        <w:rPr>
          <w:b/>
          <w:color w:val="1F1F1E"/>
          <w:sz w:val="16"/>
        </w:rPr>
        <w:t>cellulare (campo</w:t>
      </w:r>
      <w:r>
        <w:rPr>
          <w:b/>
          <w:color w:val="1F1F1E"/>
          <w:spacing w:val="-29"/>
          <w:sz w:val="16"/>
        </w:rPr>
        <w:t> </w:t>
      </w:r>
      <w:r>
        <w:rPr>
          <w:b/>
          <w:color w:val="1F1F1E"/>
          <w:sz w:val="16"/>
        </w:rPr>
        <w:t>facoltativo)</w:t>
      </w:r>
    </w:p>
    <w:p>
      <w:pPr>
        <w:spacing w:after="0"/>
        <w:jc w:val="left"/>
        <w:rPr>
          <w:sz w:val="16"/>
        </w:rPr>
        <w:sectPr>
          <w:type w:val="continuous"/>
          <w:pgSz w:w="12750" w:h="17680"/>
          <w:pgMar w:top="0" w:bottom="0" w:left="860" w:right="780"/>
          <w:cols w:num="3" w:equalWidth="0">
            <w:col w:w="1032" w:space="40"/>
            <w:col w:w="550" w:space="5260"/>
            <w:col w:w="4228"/>
          </w:cols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0"/>
        <w:ind w:left="172" w:right="0" w:firstLine="0"/>
        <w:jc w:val="left"/>
        <w:rPr>
          <w:b/>
          <w:sz w:val="16"/>
        </w:rPr>
      </w:pPr>
      <w:r>
        <w:rPr/>
        <w:pict>
          <v:group style="position:absolute;margin-left:49.708pt;margin-top:11.121771pt;width:132.35pt;height:18.95pt;mso-position-horizontal-relative:page;mso-position-vertical-relative:paragraph;z-index:15737344" coordorigin="994,222" coordsize="2647,379">
            <v:shape style="position:absolute;left:1042;top:262;width:2530;height:329" coordorigin="1043,262" coordsize="2530,329" path="m1043,591l1283,591,1283,262,1043,262,1043,591xm1283,591l1524,591,1524,262,1283,262,1283,591xm1825,591l2066,591,2066,262,1825,262,1825,591xm2066,591l2307,591,2307,262,2066,262,2066,591xm2608,591l2849,591,2849,262,2608,262,2608,591xm2849,591l3090,591,3090,262,2849,262,2849,591xm3090,591l3331,591,3331,262,3090,262,3090,591xm3331,591l3572,591,3572,262,3331,262,3331,591xe" filled="false" stroked="true" strokeweight="1pt" strokecolor="#1f1f1e">
              <v:path arrowok="t"/>
              <v:stroke dashstyle="solid"/>
            </v:shape>
            <v:rect style="position:absolute;left:994;top:222;width:2647;height:289" filled="true" fillcolor="#ffffff" stroked="false">
              <v:fill type="solid"/>
            </v:rect>
            <v:shape style="position:absolute;left:1645;top:252;width:99;height:333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1F1E"/>
                        <w:w w:val="117"/>
                        <w:sz w:val="24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2428;top:252;width:99;height:333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1F1E"/>
                        <w:w w:val="117"/>
                        <w:sz w:val="24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1F1F1E"/>
          <w:sz w:val="16"/>
        </w:rPr>
        <w:t>Data di nascita</w:t>
      </w:r>
      <w:r>
        <w:rPr>
          <w:b/>
          <w:color w:val="1F1F1E"/>
          <w:spacing w:val="-24"/>
          <w:sz w:val="16"/>
        </w:rPr>
        <w:t> </w:t>
      </w:r>
      <w:r>
        <w:rPr>
          <w:b/>
          <w:color w:val="1F1F1E"/>
          <w:spacing w:val="-2"/>
          <w:sz w:val="16"/>
        </w:rPr>
        <w:t>(gg/mm/aaaa)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81" w:right="0" w:firstLine="0"/>
        <w:jc w:val="left"/>
        <w:rPr>
          <w:b/>
          <w:sz w:val="16"/>
        </w:rPr>
      </w:pPr>
      <w:r>
        <w:rPr>
          <w:b/>
          <w:color w:val="1F1F1E"/>
          <w:sz w:val="16"/>
        </w:rPr>
        <w:t>Richiede informazioni per:</w:t>
      </w:r>
    </w:p>
    <w:p>
      <w:pPr>
        <w:pStyle w:val="BodyText"/>
        <w:spacing w:before="135"/>
        <w:ind w:left="436"/>
      </w:pPr>
      <w:r>
        <w:rPr/>
        <w:pict>
          <v:rect style="position:absolute;margin-left:144.223007pt;margin-top:3.902772pt;width:12.047pt;height:13.425pt;mso-position-horizontal-relative:page;mso-position-vertical-relative:paragraph;z-index:15741440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50.438pt;margin-top:3.902772pt;width:12.047pt;height:13.425pt;mso-position-horizontal-relative:page;mso-position-vertical-relative:paragraph;z-index:15741952" filled="false" stroked="true" strokeweight="1pt" strokecolor="#1f1f1e">
            <v:stroke dashstyle="solid"/>
            <w10:wrap type="none"/>
          </v:rect>
        </w:pict>
      </w:r>
      <w:r>
        <w:rPr>
          <w:color w:val="1F1F1E"/>
        </w:rPr>
        <w:t>News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123"/>
      </w:pPr>
      <w:r>
        <w:rPr>
          <w:color w:val="1F1F1E"/>
        </w:rPr>
        <w:t>Concorsi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Heading1"/>
        <w:ind w:left="18"/>
      </w:pPr>
      <w:r>
        <w:rPr>
          <w:color w:val="1F1F1E"/>
        </w:rPr>
        <w:t>Titolo di studio</w:t>
      </w:r>
    </w:p>
    <w:p>
      <w:pPr>
        <w:pStyle w:val="BodyText"/>
        <w:spacing w:line="364" w:lineRule="auto" w:before="116"/>
        <w:ind w:left="308" w:right="1002"/>
      </w:pPr>
      <w:r>
        <w:rPr/>
        <w:pict>
          <v:rect style="position:absolute;margin-left:191.167007pt;margin-top:1.953753pt;width:12.047pt;height:13.425pt;mso-position-horizontal-relative:page;mso-position-vertical-relative:paragraph;z-index:15732736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204.619995pt;margin-top:31.381754pt;width:12.047pt;height:13.965pt;mso-position-horizontal-relative:page;mso-position-vertical-relative:paragraph;z-index:-15800832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261.989990pt;margin-top:31.381754pt;width:12.047pt;height:13.965pt;mso-position-horizontal-relative:page;mso-position-vertical-relative:paragraph;z-index:-15800320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328.567993pt;margin-top:31.381754pt;width:12.047pt;height:13.965pt;mso-position-horizontal-relative:page;mso-position-vertical-relative:paragraph;z-index:-15799808" filled="false" stroked="true" strokeweight="1pt" strokecolor="#1f1f1e">
            <v:stroke dashstyle="solid"/>
            <w10:wrap type="none"/>
          </v:rect>
        </w:pict>
      </w:r>
      <w:r>
        <w:rPr>
          <w:color w:val="1F1F1E"/>
        </w:rPr>
        <w:t>Licenza media inferiore Frequenza scuola media superiore</w:t>
      </w:r>
    </w:p>
    <w:p>
      <w:pPr>
        <w:pStyle w:val="BodyText"/>
        <w:tabs>
          <w:tab w:pos="1708" w:val="left" w:leader="none"/>
          <w:tab w:pos="3039" w:val="left" w:leader="none"/>
        </w:tabs>
        <w:spacing w:before="14"/>
        <w:ind w:left="560"/>
      </w:pPr>
      <w:r>
        <w:rPr>
          <w:color w:val="1F1F1E"/>
        </w:rPr>
        <w:t>Liceo</w:t>
      </w:r>
      <w:r>
        <w:rPr>
          <w:color w:val="1F1F1E"/>
          <w:spacing w:val="-16"/>
        </w:rPr>
        <w:t> </w:t>
      </w:r>
      <w:r>
        <w:rPr>
          <w:color w:val="1F1F1E"/>
        </w:rPr>
        <w:t>classico</w:t>
        <w:tab/>
        <w:t>Liceo</w:t>
      </w:r>
      <w:r>
        <w:rPr>
          <w:color w:val="1F1F1E"/>
          <w:spacing w:val="-14"/>
        </w:rPr>
        <w:t> </w:t>
      </w:r>
      <w:r>
        <w:rPr>
          <w:color w:val="1F1F1E"/>
        </w:rPr>
        <w:t>scientifico</w:t>
        <w:tab/>
        <w:t>Altro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058" w:val="left" w:leader="none"/>
        </w:tabs>
        <w:ind w:left="1199"/>
      </w:pPr>
      <w:r>
        <w:rPr/>
        <w:pict>
          <v:rect style="position:absolute;margin-left:235.356995pt;margin-top:-3.757224pt;width:12.047pt;height:13.965pt;mso-position-horizontal-relative:page;mso-position-vertical-relative:paragraph;z-index:15737856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328.303986pt;margin-top:-3.756224pt;width:12.047pt;height:14.437pt;mso-position-horizontal-relative:page;mso-position-vertical-relative:paragraph;z-index:-15799296" filled="false" stroked="true" strokeweight="1pt" strokecolor="#1f1f1e">
            <v:stroke dashstyle="solid"/>
            <w10:wrap type="none"/>
          </v:rect>
        </w:pict>
      </w:r>
      <w:r>
        <w:rPr>
          <w:color w:val="1F1F1E"/>
          <w:position w:val="2"/>
        </w:rPr>
        <w:t>Merchandising</w:t>
        <w:tab/>
      </w:r>
      <w:r>
        <w:rPr>
          <w:color w:val="1F1F1E"/>
        </w:rPr>
        <w:t>Eventi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468" w:lineRule="auto" w:before="143"/>
        <w:ind w:left="172" w:right="2030"/>
      </w:pPr>
      <w:r>
        <w:rPr>
          <w:color w:val="1F1F1E"/>
        </w:rPr>
        <w:t>Licenza media superiore Laurea</w:t>
      </w:r>
    </w:p>
    <w:p>
      <w:pPr>
        <w:pStyle w:val="BodyText"/>
        <w:spacing w:line="179" w:lineRule="exact"/>
        <w:ind w:left="172"/>
      </w:pPr>
      <w:r>
        <w:rPr/>
        <w:pict>
          <v:rect style="position:absolute;margin-left:383.190002pt;margin-top:-39.724194pt;width:12.047pt;height:13.425pt;mso-position-horizontal-relative:page;mso-position-vertical-relative:paragraph;z-index:15733248" filled="false" stroked="true" strokeweight="1pt" strokecolor="#1f1f1e">
            <v:stroke dashstyle="solid"/>
            <w10:wrap type="none"/>
          </v:rect>
        </w:pict>
      </w:r>
      <w:r>
        <w:rPr/>
        <w:pict>
          <v:shape style="position:absolute;margin-left:383.187988pt;margin-top:-21.756195pt;width:12.05pt;height:31.1pt;mso-position-horizontal-relative:page;mso-position-vertical-relative:paragraph;z-index:15733760" coordorigin="7664,-435" coordsize="241,622" path="m7664,-167l7905,-167,7905,-435,7664,-435,7664,-167xm7664,186l7905,186,7905,-82,7664,-82,7664,186xe" filled="false" stroked="true" strokeweight="1pt" strokecolor="#1f1f1e">
            <v:path arrowok="t"/>
            <v:stroke dashstyle="solid"/>
            <w10:wrap type="none"/>
          </v:shape>
        </w:pict>
      </w:r>
      <w:r>
        <w:rPr>
          <w:color w:val="1F1F1E"/>
        </w:rPr>
        <w:t>Laurea specialistica o vecchio ordinamento</w:t>
      </w:r>
    </w:p>
    <w:p>
      <w:pPr>
        <w:spacing w:after="0" w:line="179" w:lineRule="exact"/>
        <w:sectPr>
          <w:type w:val="continuous"/>
          <w:pgSz w:w="12750" w:h="17680"/>
          <w:pgMar w:top="0" w:bottom="0" w:left="860" w:right="780"/>
          <w:cols w:num="4" w:equalWidth="0">
            <w:col w:w="2149" w:space="40"/>
            <w:col w:w="707" w:space="39"/>
            <w:col w:w="3505" w:space="471"/>
            <w:col w:w="419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15"/>
        <w:jc w:val="both"/>
      </w:pPr>
      <w:r>
        <w:rPr>
          <w:color w:val="1F1F1E"/>
        </w:rPr>
        <w:t>INFORMATIVA AI SENSI DELL’ART. 13 D.LGS. 30 GIUGNO 2003 N. 196</w:t>
      </w:r>
    </w:p>
    <w:p>
      <w:pPr>
        <w:pStyle w:val="BodyText"/>
        <w:spacing w:line="249" w:lineRule="auto" w:before="8"/>
        <w:ind w:left="117" w:right="195"/>
        <w:jc w:val="both"/>
      </w:pPr>
      <w:r>
        <w:rPr>
          <w:color w:val="1F1F1E"/>
        </w:rPr>
        <w:t>Ai</w:t>
      </w:r>
      <w:r>
        <w:rPr>
          <w:color w:val="1F1F1E"/>
          <w:spacing w:val="-8"/>
        </w:rPr>
        <w:t> </w:t>
      </w:r>
      <w:r>
        <w:rPr>
          <w:color w:val="1F1F1E"/>
        </w:rPr>
        <w:t>sensi</w:t>
      </w:r>
      <w:r>
        <w:rPr>
          <w:color w:val="1F1F1E"/>
          <w:spacing w:val="-8"/>
        </w:rPr>
        <w:t> </w:t>
      </w:r>
      <w:r>
        <w:rPr>
          <w:color w:val="1F1F1E"/>
        </w:rPr>
        <w:t>dell’art.13</w:t>
      </w:r>
      <w:r>
        <w:rPr>
          <w:color w:val="1F1F1E"/>
          <w:spacing w:val="-8"/>
        </w:rPr>
        <w:t> </w:t>
      </w:r>
      <w:r>
        <w:rPr>
          <w:color w:val="1F1F1E"/>
        </w:rPr>
        <w:t>del</w:t>
      </w:r>
      <w:r>
        <w:rPr>
          <w:color w:val="1F1F1E"/>
          <w:spacing w:val="-8"/>
        </w:rPr>
        <w:t> </w:t>
      </w:r>
      <w:r>
        <w:rPr>
          <w:color w:val="1F1F1E"/>
        </w:rPr>
        <w:t>Decreto</w:t>
      </w:r>
      <w:r>
        <w:rPr>
          <w:color w:val="1F1F1E"/>
          <w:spacing w:val="-8"/>
        </w:rPr>
        <w:t> </w:t>
      </w:r>
      <w:r>
        <w:rPr>
          <w:color w:val="1F1F1E"/>
        </w:rPr>
        <w:t>Legislativo</w:t>
      </w:r>
      <w:r>
        <w:rPr>
          <w:color w:val="1F1F1E"/>
          <w:spacing w:val="-8"/>
        </w:rPr>
        <w:t> </w:t>
      </w:r>
      <w:r>
        <w:rPr>
          <w:color w:val="1F1F1E"/>
        </w:rPr>
        <w:t>30</w:t>
      </w:r>
      <w:r>
        <w:rPr>
          <w:color w:val="1F1F1E"/>
          <w:spacing w:val="-8"/>
        </w:rPr>
        <w:t> </w:t>
      </w:r>
      <w:r>
        <w:rPr>
          <w:color w:val="1F1F1E"/>
        </w:rPr>
        <w:t>giugno</w:t>
      </w:r>
      <w:r>
        <w:rPr>
          <w:color w:val="1F1F1E"/>
          <w:spacing w:val="-8"/>
        </w:rPr>
        <w:t> </w:t>
      </w:r>
      <w:r>
        <w:rPr>
          <w:color w:val="1F1F1E"/>
        </w:rPr>
        <w:t>2003,</w:t>
      </w:r>
      <w:r>
        <w:rPr>
          <w:color w:val="1F1F1E"/>
          <w:spacing w:val="-8"/>
        </w:rPr>
        <w:t> </w:t>
      </w:r>
      <w:r>
        <w:rPr>
          <w:color w:val="1F1F1E"/>
        </w:rPr>
        <w:t>n.</w:t>
      </w:r>
      <w:r>
        <w:rPr>
          <w:color w:val="1F1F1E"/>
          <w:spacing w:val="-8"/>
        </w:rPr>
        <w:t> </w:t>
      </w:r>
      <w:r>
        <w:rPr>
          <w:color w:val="1F1F1E"/>
        </w:rPr>
        <w:t>196</w:t>
      </w:r>
      <w:r>
        <w:rPr>
          <w:color w:val="1F1F1E"/>
          <w:spacing w:val="-8"/>
        </w:rPr>
        <w:t> </w:t>
      </w:r>
      <w:r>
        <w:rPr>
          <w:color w:val="1F1F1E"/>
        </w:rPr>
        <w:t>“Codice</w:t>
      </w:r>
      <w:r>
        <w:rPr>
          <w:color w:val="1F1F1E"/>
          <w:spacing w:val="-8"/>
        </w:rPr>
        <w:t> </w:t>
      </w:r>
      <w:r>
        <w:rPr>
          <w:color w:val="1F1F1E"/>
        </w:rPr>
        <w:t>in</w:t>
      </w:r>
      <w:r>
        <w:rPr>
          <w:color w:val="1F1F1E"/>
          <w:spacing w:val="-8"/>
        </w:rPr>
        <w:t> </w:t>
      </w:r>
      <w:r>
        <w:rPr>
          <w:color w:val="1F1F1E"/>
        </w:rPr>
        <w:t>materia</w:t>
      </w:r>
      <w:r>
        <w:rPr>
          <w:color w:val="1F1F1E"/>
          <w:spacing w:val="-8"/>
        </w:rPr>
        <w:t> </w:t>
      </w:r>
      <w:r>
        <w:rPr>
          <w:color w:val="1F1F1E"/>
        </w:rPr>
        <w:t>di</w:t>
      </w:r>
      <w:r>
        <w:rPr>
          <w:color w:val="1F1F1E"/>
          <w:spacing w:val="-8"/>
        </w:rPr>
        <w:t> </w:t>
      </w:r>
      <w:r>
        <w:rPr>
          <w:color w:val="1F1F1E"/>
        </w:rPr>
        <w:t>protezione</w:t>
      </w:r>
      <w:r>
        <w:rPr>
          <w:color w:val="1F1F1E"/>
          <w:spacing w:val="-8"/>
        </w:rPr>
        <w:t> </w:t>
      </w:r>
      <w:r>
        <w:rPr>
          <w:color w:val="1F1F1E"/>
        </w:rPr>
        <w:t>dei</w:t>
      </w:r>
      <w:r>
        <w:rPr>
          <w:color w:val="1F1F1E"/>
          <w:spacing w:val="-8"/>
        </w:rPr>
        <w:t> </w:t>
      </w:r>
      <w:r>
        <w:rPr>
          <w:color w:val="1F1F1E"/>
        </w:rPr>
        <w:t>dati</w:t>
      </w:r>
      <w:r>
        <w:rPr>
          <w:color w:val="1F1F1E"/>
          <w:spacing w:val="-8"/>
        </w:rPr>
        <w:t> </w:t>
      </w:r>
      <w:r>
        <w:rPr>
          <w:color w:val="1F1F1E"/>
          <w:spacing w:val="-3"/>
        </w:rPr>
        <w:t>personali”,</w:t>
      </w:r>
      <w:r>
        <w:rPr>
          <w:color w:val="1F1F1E"/>
          <w:spacing w:val="-8"/>
        </w:rPr>
        <w:t> </w:t>
      </w:r>
      <w:r>
        <w:rPr>
          <w:color w:val="1F1F1E"/>
        </w:rPr>
        <w:t>La</w:t>
      </w:r>
      <w:r>
        <w:rPr>
          <w:color w:val="1F1F1E"/>
          <w:spacing w:val="-8"/>
        </w:rPr>
        <w:t> </w:t>
      </w:r>
      <w:r>
        <w:rPr>
          <w:color w:val="1F1F1E"/>
        </w:rPr>
        <w:t>informiamo</w:t>
      </w:r>
      <w:r>
        <w:rPr>
          <w:color w:val="1F1F1E"/>
          <w:spacing w:val="-8"/>
        </w:rPr>
        <w:t> </w:t>
      </w:r>
      <w:r>
        <w:rPr>
          <w:color w:val="1F1F1E"/>
        </w:rPr>
        <w:t>che</w:t>
      </w:r>
      <w:r>
        <w:rPr>
          <w:color w:val="1F1F1E"/>
          <w:spacing w:val="-8"/>
        </w:rPr>
        <w:t> </w:t>
      </w:r>
      <w:r>
        <w:rPr>
          <w:color w:val="1F1F1E"/>
        </w:rPr>
        <w:t>i</w:t>
      </w:r>
      <w:r>
        <w:rPr>
          <w:color w:val="1F1F1E"/>
          <w:spacing w:val="-8"/>
        </w:rPr>
        <w:t> </w:t>
      </w:r>
      <w:r>
        <w:rPr>
          <w:color w:val="1F1F1E"/>
        </w:rPr>
        <w:t>dati</w:t>
      </w:r>
      <w:r>
        <w:rPr>
          <w:color w:val="1F1F1E"/>
          <w:spacing w:val="-8"/>
        </w:rPr>
        <w:t> </w:t>
      </w:r>
      <w:r>
        <w:rPr>
          <w:color w:val="1F1F1E"/>
        </w:rPr>
        <w:t>personali</w:t>
      </w:r>
      <w:r>
        <w:rPr>
          <w:color w:val="1F1F1E"/>
          <w:spacing w:val="-8"/>
        </w:rPr>
        <w:t> </w:t>
      </w:r>
      <w:r>
        <w:rPr>
          <w:color w:val="1F1F1E"/>
        </w:rPr>
        <w:t>che</w:t>
      </w:r>
      <w:r>
        <w:rPr>
          <w:color w:val="1F1F1E"/>
          <w:spacing w:val="-8"/>
        </w:rPr>
        <w:t> </w:t>
      </w:r>
      <w:r>
        <w:rPr>
          <w:color w:val="1F1F1E"/>
        </w:rPr>
        <w:t>Le</w:t>
      </w:r>
      <w:r>
        <w:rPr>
          <w:color w:val="1F1F1E"/>
          <w:spacing w:val="-8"/>
        </w:rPr>
        <w:t> </w:t>
      </w:r>
      <w:r>
        <w:rPr>
          <w:color w:val="1F1F1E"/>
        </w:rPr>
        <w:t>vengono chiesti</w:t>
      </w:r>
      <w:r>
        <w:rPr>
          <w:color w:val="1F1F1E"/>
          <w:spacing w:val="-14"/>
        </w:rPr>
        <w:t> </w:t>
      </w:r>
      <w:r>
        <w:rPr>
          <w:color w:val="1F1F1E"/>
        </w:rPr>
        <w:t>di</w:t>
      </w:r>
      <w:r>
        <w:rPr>
          <w:color w:val="1F1F1E"/>
          <w:spacing w:val="-13"/>
        </w:rPr>
        <w:t> </w:t>
      </w:r>
      <w:r>
        <w:rPr>
          <w:color w:val="1F1F1E"/>
        </w:rPr>
        <w:t>conferire</w:t>
      </w:r>
      <w:r>
        <w:rPr>
          <w:color w:val="1F1F1E"/>
          <w:spacing w:val="-13"/>
        </w:rPr>
        <w:t> </w:t>
      </w:r>
      <w:r>
        <w:rPr>
          <w:color w:val="1F1F1E"/>
        </w:rPr>
        <w:t>nel</w:t>
      </w:r>
      <w:r>
        <w:rPr>
          <w:color w:val="1F1F1E"/>
          <w:spacing w:val="-13"/>
        </w:rPr>
        <w:t> </w:t>
      </w:r>
      <w:r>
        <w:rPr>
          <w:color w:val="1F1F1E"/>
        </w:rPr>
        <w:t>presente</w:t>
      </w:r>
      <w:r>
        <w:rPr>
          <w:color w:val="1F1F1E"/>
          <w:spacing w:val="-13"/>
        </w:rPr>
        <w:t> </w:t>
      </w:r>
      <w:r>
        <w:rPr>
          <w:color w:val="1F1F1E"/>
        </w:rPr>
        <w:t>modulo</w:t>
      </w:r>
      <w:r>
        <w:rPr>
          <w:color w:val="1F1F1E"/>
          <w:spacing w:val="-13"/>
        </w:rPr>
        <w:t> </w:t>
      </w:r>
      <w:r>
        <w:rPr>
          <w:color w:val="1F1F1E"/>
        </w:rPr>
        <w:t>saranno</w:t>
      </w:r>
      <w:r>
        <w:rPr>
          <w:color w:val="1F1F1E"/>
          <w:spacing w:val="-13"/>
        </w:rPr>
        <w:t> </w:t>
      </w:r>
      <w:r>
        <w:rPr>
          <w:color w:val="1F1F1E"/>
        </w:rPr>
        <w:t>trattati</w:t>
      </w:r>
      <w:r>
        <w:rPr>
          <w:color w:val="1F1F1E"/>
          <w:spacing w:val="-13"/>
        </w:rPr>
        <w:t> </w:t>
      </w:r>
      <w:r>
        <w:rPr>
          <w:color w:val="1F1F1E"/>
        </w:rPr>
        <w:t>da</w:t>
      </w:r>
      <w:r>
        <w:rPr>
          <w:color w:val="1F1F1E"/>
          <w:spacing w:val="-13"/>
        </w:rPr>
        <w:t> </w:t>
      </w:r>
      <w:r>
        <w:rPr>
          <w:color w:val="1F1F1E"/>
        </w:rPr>
        <w:t>Esercito</w:t>
      </w:r>
      <w:r>
        <w:rPr>
          <w:color w:val="1F1F1E"/>
          <w:spacing w:val="-13"/>
        </w:rPr>
        <w:t> </w:t>
      </w:r>
      <w:r>
        <w:rPr>
          <w:color w:val="1F1F1E"/>
        </w:rPr>
        <w:t>Italiano</w:t>
      </w:r>
      <w:r>
        <w:rPr>
          <w:color w:val="1F1F1E"/>
          <w:spacing w:val="-13"/>
        </w:rPr>
        <w:t> </w:t>
      </w:r>
      <w:r>
        <w:rPr>
          <w:color w:val="1F1F1E"/>
        </w:rPr>
        <w:t>per</w:t>
      </w:r>
      <w:r>
        <w:rPr>
          <w:color w:val="1F1F1E"/>
          <w:spacing w:val="-13"/>
        </w:rPr>
        <w:t> </w:t>
      </w:r>
      <w:r>
        <w:rPr>
          <w:color w:val="1F1F1E"/>
        </w:rPr>
        <w:t>le</w:t>
      </w:r>
      <w:r>
        <w:rPr>
          <w:color w:val="1F1F1E"/>
          <w:spacing w:val="-13"/>
        </w:rPr>
        <w:t> </w:t>
      </w:r>
      <w:r>
        <w:rPr>
          <w:color w:val="1F1F1E"/>
        </w:rPr>
        <w:t>finalità</w:t>
      </w:r>
      <w:r>
        <w:rPr>
          <w:color w:val="1F1F1E"/>
          <w:spacing w:val="-13"/>
        </w:rPr>
        <w:t> </w:t>
      </w:r>
      <w:r>
        <w:rPr>
          <w:color w:val="1F1F1E"/>
        </w:rPr>
        <w:t>strettamente</w:t>
      </w:r>
      <w:r>
        <w:rPr>
          <w:color w:val="1F1F1E"/>
          <w:spacing w:val="-13"/>
        </w:rPr>
        <w:t> </w:t>
      </w:r>
      <w:r>
        <w:rPr>
          <w:color w:val="1F1F1E"/>
        </w:rPr>
        <w:t>necessarie</w:t>
      </w:r>
      <w:r>
        <w:rPr>
          <w:color w:val="1F1F1E"/>
          <w:spacing w:val="-14"/>
        </w:rPr>
        <w:t> </w:t>
      </w:r>
      <w:r>
        <w:rPr>
          <w:color w:val="1F1F1E"/>
        </w:rPr>
        <w:t>e</w:t>
      </w:r>
      <w:r>
        <w:rPr>
          <w:color w:val="1F1F1E"/>
          <w:spacing w:val="-13"/>
        </w:rPr>
        <w:t> </w:t>
      </w:r>
      <w:r>
        <w:rPr>
          <w:color w:val="1F1F1E"/>
        </w:rPr>
        <w:t>connesse</w:t>
      </w:r>
      <w:r>
        <w:rPr>
          <w:color w:val="1F1F1E"/>
          <w:spacing w:val="-13"/>
        </w:rPr>
        <w:t> </w:t>
      </w:r>
      <w:r>
        <w:rPr>
          <w:color w:val="1F1F1E"/>
        </w:rPr>
        <w:t>a</w:t>
      </w:r>
      <w:r>
        <w:rPr>
          <w:color w:val="1F1F1E"/>
          <w:spacing w:val="-13"/>
        </w:rPr>
        <w:t> </w:t>
      </w:r>
      <w:r>
        <w:rPr>
          <w:color w:val="1F1F1E"/>
        </w:rPr>
        <w:t>studi</w:t>
      </w:r>
      <w:r>
        <w:rPr>
          <w:color w:val="1F1F1E"/>
          <w:spacing w:val="-13"/>
        </w:rPr>
        <w:t> </w:t>
      </w:r>
      <w:r>
        <w:rPr>
          <w:color w:val="1F1F1E"/>
        </w:rPr>
        <w:t>statistici,</w:t>
      </w:r>
      <w:r>
        <w:rPr>
          <w:color w:val="1F1F1E"/>
          <w:spacing w:val="-13"/>
        </w:rPr>
        <w:t> </w:t>
      </w:r>
      <w:r>
        <w:rPr>
          <w:color w:val="1F1F1E"/>
        </w:rPr>
        <w:t>divulgazione</w:t>
      </w:r>
      <w:r>
        <w:rPr>
          <w:color w:val="1F1F1E"/>
          <w:spacing w:val="-13"/>
        </w:rPr>
        <w:t> </w:t>
      </w:r>
      <w:r>
        <w:rPr>
          <w:color w:val="1F1F1E"/>
        </w:rPr>
        <w:t>delle</w:t>
      </w:r>
      <w:r>
        <w:rPr>
          <w:color w:val="1F1F1E"/>
          <w:spacing w:val="-13"/>
        </w:rPr>
        <w:t> </w:t>
      </w:r>
      <w:r>
        <w:rPr>
          <w:color w:val="1F1F1E"/>
        </w:rPr>
        <w:t>opportunità professionali</w:t>
      </w:r>
      <w:r>
        <w:rPr>
          <w:color w:val="1F1F1E"/>
          <w:spacing w:val="-16"/>
        </w:rPr>
        <w:t> </w:t>
      </w:r>
      <w:r>
        <w:rPr>
          <w:color w:val="1F1F1E"/>
        </w:rPr>
        <w:t>offerte</w:t>
      </w:r>
      <w:r>
        <w:rPr>
          <w:color w:val="1F1F1E"/>
          <w:spacing w:val="-16"/>
        </w:rPr>
        <w:t> </w:t>
      </w:r>
      <w:r>
        <w:rPr>
          <w:color w:val="1F1F1E"/>
        </w:rPr>
        <w:t>dall’Esercito,</w:t>
      </w:r>
      <w:r>
        <w:rPr>
          <w:color w:val="1F1F1E"/>
          <w:spacing w:val="-16"/>
        </w:rPr>
        <w:t> </w:t>
      </w:r>
      <w:r>
        <w:rPr>
          <w:color w:val="1F1F1E"/>
        </w:rPr>
        <w:t>invio</w:t>
      </w:r>
      <w:r>
        <w:rPr>
          <w:color w:val="1F1F1E"/>
          <w:spacing w:val="-15"/>
        </w:rPr>
        <w:t> </w:t>
      </w:r>
      <w:r>
        <w:rPr>
          <w:color w:val="1F1F1E"/>
        </w:rPr>
        <w:t>all’interessato</w:t>
      </w:r>
      <w:r>
        <w:rPr>
          <w:color w:val="1F1F1E"/>
          <w:spacing w:val="-16"/>
        </w:rPr>
        <w:t> </w:t>
      </w:r>
      <w:r>
        <w:rPr>
          <w:color w:val="1F1F1E"/>
        </w:rPr>
        <w:t>di</w:t>
      </w:r>
      <w:r>
        <w:rPr>
          <w:color w:val="1F1F1E"/>
          <w:spacing w:val="-16"/>
        </w:rPr>
        <w:t> </w:t>
      </w:r>
      <w:r>
        <w:rPr>
          <w:color w:val="1F1F1E"/>
        </w:rPr>
        <w:t>materiale</w:t>
      </w:r>
      <w:r>
        <w:rPr>
          <w:color w:val="1F1F1E"/>
          <w:spacing w:val="-15"/>
        </w:rPr>
        <w:t> </w:t>
      </w:r>
      <w:r>
        <w:rPr>
          <w:color w:val="1F1F1E"/>
        </w:rPr>
        <w:t>informativo</w:t>
      </w:r>
      <w:r>
        <w:rPr>
          <w:color w:val="1F1F1E"/>
          <w:spacing w:val="-16"/>
        </w:rPr>
        <w:t> </w:t>
      </w:r>
      <w:r>
        <w:rPr>
          <w:color w:val="1F1F1E"/>
        </w:rPr>
        <w:t>o</w:t>
      </w:r>
      <w:r>
        <w:rPr>
          <w:color w:val="1F1F1E"/>
          <w:spacing w:val="-16"/>
        </w:rPr>
        <w:t> </w:t>
      </w:r>
      <w:r>
        <w:rPr>
          <w:color w:val="1F1F1E"/>
        </w:rPr>
        <w:t>pubblicitario,</w:t>
      </w:r>
      <w:r>
        <w:rPr>
          <w:color w:val="1F1F1E"/>
          <w:spacing w:val="-15"/>
        </w:rPr>
        <w:t> </w:t>
      </w:r>
      <w:r>
        <w:rPr>
          <w:color w:val="1F1F1E"/>
        </w:rPr>
        <w:t>comunicazioni</w:t>
      </w:r>
      <w:r>
        <w:rPr>
          <w:color w:val="1F1F1E"/>
          <w:spacing w:val="-16"/>
        </w:rPr>
        <w:t> </w:t>
      </w:r>
      <w:r>
        <w:rPr>
          <w:color w:val="1F1F1E"/>
        </w:rPr>
        <w:t>commerciali</w:t>
      </w:r>
      <w:r>
        <w:rPr>
          <w:color w:val="1F1F1E"/>
          <w:spacing w:val="-16"/>
        </w:rPr>
        <w:t> </w:t>
      </w:r>
      <w:r>
        <w:rPr>
          <w:color w:val="1F1F1E"/>
        </w:rPr>
        <w:t>di</w:t>
      </w:r>
      <w:r>
        <w:rPr>
          <w:color w:val="1F1F1E"/>
          <w:spacing w:val="-15"/>
        </w:rPr>
        <w:t> </w:t>
      </w:r>
      <w:r>
        <w:rPr>
          <w:color w:val="1F1F1E"/>
        </w:rPr>
        <w:t>prodotti</w:t>
      </w:r>
      <w:r>
        <w:rPr>
          <w:color w:val="1F1F1E"/>
          <w:spacing w:val="-16"/>
        </w:rPr>
        <w:t> </w:t>
      </w:r>
      <w:r>
        <w:rPr>
          <w:color w:val="1F1F1E"/>
        </w:rPr>
        <w:t>a</w:t>
      </w:r>
      <w:r>
        <w:rPr>
          <w:color w:val="1F1F1E"/>
          <w:spacing w:val="-16"/>
        </w:rPr>
        <w:t> </w:t>
      </w:r>
      <w:r>
        <w:rPr>
          <w:color w:val="1F1F1E"/>
        </w:rPr>
        <w:t>marchio.</w:t>
      </w:r>
      <w:r>
        <w:rPr>
          <w:color w:val="1F1F1E"/>
          <w:spacing w:val="-15"/>
        </w:rPr>
        <w:t> </w:t>
      </w:r>
      <w:r>
        <w:rPr>
          <w:color w:val="1F1F1E"/>
        </w:rPr>
        <w:t>Per</w:t>
      </w:r>
      <w:r>
        <w:rPr>
          <w:color w:val="1F1F1E"/>
          <w:spacing w:val="-16"/>
        </w:rPr>
        <w:t> </w:t>
      </w:r>
      <w:r>
        <w:rPr>
          <w:color w:val="1F1F1E"/>
        </w:rPr>
        <w:t>queste</w:t>
      </w:r>
      <w:r>
        <w:rPr>
          <w:color w:val="1F1F1E"/>
          <w:spacing w:val="-16"/>
        </w:rPr>
        <w:t> </w:t>
      </w:r>
      <w:r>
        <w:rPr>
          <w:color w:val="1F1F1E"/>
        </w:rPr>
        <w:t>ultime</w:t>
      </w:r>
      <w:r>
        <w:rPr>
          <w:color w:val="1F1F1E"/>
          <w:spacing w:val="-15"/>
        </w:rPr>
        <w:t> </w:t>
      </w:r>
      <w:r>
        <w:rPr>
          <w:color w:val="1F1F1E"/>
        </w:rPr>
        <w:t>finalità, il</w:t>
      </w:r>
      <w:r>
        <w:rPr>
          <w:color w:val="1F1F1E"/>
          <w:spacing w:val="-4"/>
        </w:rPr>
        <w:t> </w:t>
      </w:r>
      <w:r>
        <w:rPr>
          <w:color w:val="1F1F1E"/>
        </w:rPr>
        <w:t>conferimento</w:t>
      </w:r>
      <w:r>
        <w:rPr>
          <w:color w:val="1F1F1E"/>
          <w:spacing w:val="-4"/>
        </w:rPr>
        <w:t> </w:t>
      </w:r>
      <w:r>
        <w:rPr>
          <w:color w:val="1F1F1E"/>
        </w:rPr>
        <w:t>dei</w:t>
      </w:r>
      <w:r>
        <w:rPr>
          <w:color w:val="1F1F1E"/>
          <w:spacing w:val="-4"/>
        </w:rPr>
        <w:t> </w:t>
      </w:r>
      <w:r>
        <w:rPr>
          <w:color w:val="1F1F1E"/>
        </w:rPr>
        <w:t>dati</w:t>
      </w:r>
      <w:r>
        <w:rPr>
          <w:color w:val="1F1F1E"/>
          <w:spacing w:val="-4"/>
        </w:rPr>
        <w:t> </w:t>
      </w:r>
      <w:r>
        <w:rPr>
          <w:color w:val="1F1F1E"/>
        </w:rPr>
        <w:t>riportati</w:t>
      </w:r>
      <w:r>
        <w:rPr>
          <w:color w:val="1F1F1E"/>
          <w:spacing w:val="-4"/>
        </w:rPr>
        <w:t> </w:t>
      </w:r>
      <w:r>
        <w:rPr>
          <w:color w:val="1F1F1E"/>
        </w:rPr>
        <w:t>è</w:t>
      </w:r>
      <w:r>
        <w:rPr>
          <w:color w:val="1F1F1E"/>
          <w:spacing w:val="-4"/>
        </w:rPr>
        <w:t> </w:t>
      </w:r>
      <w:r>
        <w:rPr>
          <w:color w:val="1F1F1E"/>
        </w:rPr>
        <w:t>da</w:t>
      </w:r>
      <w:r>
        <w:rPr>
          <w:color w:val="1F1F1E"/>
          <w:spacing w:val="-4"/>
        </w:rPr>
        <w:t> </w:t>
      </w:r>
      <w:r>
        <w:rPr>
          <w:color w:val="1F1F1E"/>
        </w:rPr>
        <w:t>ritenersi</w:t>
      </w:r>
      <w:r>
        <w:rPr>
          <w:color w:val="1F1F1E"/>
          <w:spacing w:val="-4"/>
        </w:rPr>
        <w:t> </w:t>
      </w:r>
      <w:r>
        <w:rPr>
          <w:color w:val="1F1F1E"/>
        </w:rPr>
        <w:t>facoltativo</w:t>
      </w:r>
      <w:r>
        <w:rPr>
          <w:color w:val="1F1F1E"/>
          <w:spacing w:val="-4"/>
        </w:rPr>
        <w:t> </w:t>
      </w:r>
      <w:r>
        <w:rPr>
          <w:color w:val="1F1F1E"/>
        </w:rPr>
        <w:t>e</w:t>
      </w:r>
      <w:r>
        <w:rPr>
          <w:color w:val="1F1F1E"/>
          <w:spacing w:val="-4"/>
        </w:rPr>
        <w:t> </w:t>
      </w:r>
      <w:r>
        <w:rPr>
          <w:color w:val="1F1F1E"/>
        </w:rPr>
        <w:t>non</w:t>
      </w:r>
      <w:r>
        <w:rPr>
          <w:color w:val="1F1F1E"/>
          <w:spacing w:val="-4"/>
        </w:rPr>
        <w:t> </w:t>
      </w:r>
      <w:r>
        <w:rPr>
          <w:color w:val="1F1F1E"/>
        </w:rPr>
        <w:t>obbligatorio.</w:t>
      </w:r>
    </w:p>
    <w:p>
      <w:pPr>
        <w:pStyle w:val="Heading1"/>
        <w:spacing w:before="147"/>
        <w:jc w:val="both"/>
      </w:pPr>
      <w:r>
        <w:rPr>
          <w:color w:val="1F1F1E"/>
        </w:rPr>
        <w:t>Conferimento facoltativo dei dati</w:t>
      </w:r>
    </w:p>
    <w:p>
      <w:pPr>
        <w:pStyle w:val="BodyText"/>
        <w:spacing w:line="249" w:lineRule="auto" w:before="8"/>
        <w:ind w:left="117" w:right="195"/>
        <w:jc w:val="both"/>
      </w:pPr>
      <w:r>
        <w:rPr>
          <w:color w:val="1F1F1E"/>
        </w:rPr>
        <w:t>A</w:t>
      </w:r>
      <w:r>
        <w:rPr>
          <w:color w:val="1F1F1E"/>
          <w:spacing w:val="-15"/>
        </w:rPr>
        <w:t> </w:t>
      </w:r>
      <w:r>
        <w:rPr>
          <w:color w:val="1F1F1E"/>
        </w:rPr>
        <w:t>parte</w:t>
      </w:r>
      <w:r>
        <w:rPr>
          <w:color w:val="1F1F1E"/>
          <w:spacing w:val="-15"/>
        </w:rPr>
        <w:t> </w:t>
      </w:r>
      <w:r>
        <w:rPr>
          <w:color w:val="1F1F1E"/>
        </w:rPr>
        <w:t>quanto</w:t>
      </w:r>
      <w:r>
        <w:rPr>
          <w:color w:val="1F1F1E"/>
          <w:spacing w:val="-15"/>
        </w:rPr>
        <w:t> </w:t>
      </w:r>
      <w:r>
        <w:rPr>
          <w:color w:val="1F1F1E"/>
        </w:rPr>
        <w:t>sopra</w:t>
      </w:r>
      <w:r>
        <w:rPr>
          <w:color w:val="1F1F1E"/>
          <w:spacing w:val="-15"/>
        </w:rPr>
        <w:t> </w:t>
      </w:r>
      <w:r>
        <w:rPr>
          <w:color w:val="1F1F1E"/>
        </w:rPr>
        <w:t>specificato,</w:t>
      </w:r>
      <w:r>
        <w:rPr>
          <w:color w:val="1F1F1E"/>
          <w:spacing w:val="-15"/>
        </w:rPr>
        <w:t> </w:t>
      </w:r>
      <w:r>
        <w:rPr>
          <w:color w:val="1F1F1E"/>
        </w:rPr>
        <w:t>Lei</w:t>
      </w:r>
      <w:r>
        <w:rPr>
          <w:color w:val="1F1F1E"/>
          <w:spacing w:val="-15"/>
        </w:rPr>
        <w:t> </w:t>
      </w:r>
      <w:r>
        <w:rPr>
          <w:color w:val="1F1F1E"/>
        </w:rPr>
        <w:t>sarà</w:t>
      </w:r>
      <w:r>
        <w:rPr>
          <w:color w:val="1F1F1E"/>
          <w:spacing w:val="-14"/>
        </w:rPr>
        <w:t> </w:t>
      </w:r>
      <w:r>
        <w:rPr>
          <w:color w:val="1F1F1E"/>
        </w:rPr>
        <w:t>libero</w:t>
      </w:r>
      <w:r>
        <w:rPr>
          <w:color w:val="1F1F1E"/>
          <w:spacing w:val="-15"/>
        </w:rPr>
        <w:t> </w:t>
      </w:r>
      <w:r>
        <w:rPr>
          <w:color w:val="1F1F1E"/>
        </w:rPr>
        <w:t>di</w:t>
      </w:r>
      <w:r>
        <w:rPr>
          <w:color w:val="1F1F1E"/>
          <w:spacing w:val="-15"/>
        </w:rPr>
        <w:t> </w:t>
      </w:r>
      <w:r>
        <w:rPr>
          <w:color w:val="1F1F1E"/>
        </w:rPr>
        <w:t>fornire</w:t>
      </w:r>
      <w:r>
        <w:rPr>
          <w:color w:val="1F1F1E"/>
          <w:spacing w:val="-15"/>
        </w:rPr>
        <w:t> </w:t>
      </w:r>
      <w:r>
        <w:rPr>
          <w:color w:val="1F1F1E"/>
        </w:rPr>
        <w:t>ulteriori</w:t>
      </w:r>
      <w:r>
        <w:rPr>
          <w:color w:val="1F1F1E"/>
          <w:spacing w:val="-15"/>
        </w:rPr>
        <w:t> </w:t>
      </w:r>
      <w:r>
        <w:rPr>
          <w:color w:val="1F1F1E"/>
        </w:rPr>
        <w:t>dati</w:t>
      </w:r>
      <w:r>
        <w:rPr>
          <w:color w:val="1F1F1E"/>
          <w:spacing w:val="-15"/>
        </w:rPr>
        <w:t> </w:t>
      </w:r>
      <w:r>
        <w:rPr>
          <w:color w:val="1F1F1E"/>
        </w:rPr>
        <w:t>personali.</w:t>
      </w:r>
      <w:r>
        <w:rPr>
          <w:color w:val="1F1F1E"/>
          <w:spacing w:val="-14"/>
        </w:rPr>
        <w:t> </w:t>
      </w:r>
      <w:r>
        <w:rPr>
          <w:color w:val="1F1F1E"/>
        </w:rPr>
        <w:t>Comunque,</w:t>
      </w:r>
      <w:r>
        <w:rPr>
          <w:color w:val="1F1F1E"/>
          <w:spacing w:val="-15"/>
        </w:rPr>
        <w:t> </w:t>
      </w:r>
      <w:r>
        <w:rPr>
          <w:color w:val="1F1F1E"/>
        </w:rPr>
        <w:t>qualora</w:t>
      </w:r>
      <w:r>
        <w:rPr>
          <w:color w:val="1F1F1E"/>
          <w:spacing w:val="-15"/>
        </w:rPr>
        <w:t> </w:t>
      </w:r>
      <w:r>
        <w:rPr>
          <w:color w:val="1F1F1E"/>
        </w:rPr>
        <w:t>presti</w:t>
      </w:r>
      <w:r>
        <w:rPr>
          <w:color w:val="1F1F1E"/>
          <w:spacing w:val="-15"/>
        </w:rPr>
        <w:t> </w:t>
      </w:r>
      <w:r>
        <w:rPr>
          <w:color w:val="1F1F1E"/>
        </w:rPr>
        <w:t>il</w:t>
      </w:r>
      <w:r>
        <w:rPr>
          <w:color w:val="1F1F1E"/>
          <w:spacing w:val="-15"/>
        </w:rPr>
        <w:t> </w:t>
      </w:r>
      <w:r>
        <w:rPr>
          <w:color w:val="1F1F1E"/>
        </w:rPr>
        <w:t>consenso,</w:t>
      </w:r>
      <w:r>
        <w:rPr>
          <w:color w:val="1F1F1E"/>
          <w:spacing w:val="-15"/>
        </w:rPr>
        <w:t> </w:t>
      </w:r>
      <w:r>
        <w:rPr>
          <w:color w:val="1F1F1E"/>
        </w:rPr>
        <w:t>Lei</w:t>
      </w:r>
      <w:r>
        <w:rPr>
          <w:color w:val="1F1F1E"/>
          <w:spacing w:val="-15"/>
        </w:rPr>
        <w:t> </w:t>
      </w:r>
      <w:r>
        <w:rPr>
          <w:color w:val="1F1F1E"/>
        </w:rPr>
        <w:t>potrà</w:t>
      </w:r>
      <w:r>
        <w:rPr>
          <w:color w:val="1F1F1E"/>
          <w:spacing w:val="-14"/>
        </w:rPr>
        <w:t> </w:t>
      </w:r>
      <w:r>
        <w:rPr>
          <w:color w:val="1F1F1E"/>
        </w:rPr>
        <w:t>essere</w:t>
      </w:r>
      <w:r>
        <w:rPr>
          <w:color w:val="1F1F1E"/>
          <w:spacing w:val="-15"/>
        </w:rPr>
        <w:t> </w:t>
      </w:r>
      <w:r>
        <w:rPr>
          <w:color w:val="1F1F1E"/>
        </w:rPr>
        <w:t>contattato</w:t>
      </w:r>
      <w:r>
        <w:rPr>
          <w:color w:val="1F1F1E"/>
          <w:spacing w:val="-15"/>
        </w:rPr>
        <w:t> </w:t>
      </w:r>
      <w:r>
        <w:rPr>
          <w:color w:val="1F1F1E"/>
        </w:rPr>
        <w:t>mediante</w:t>
      </w:r>
      <w:r>
        <w:rPr>
          <w:color w:val="1F1F1E"/>
          <w:spacing w:val="-15"/>
        </w:rPr>
        <w:t> </w:t>
      </w:r>
      <w:r>
        <w:rPr>
          <w:color w:val="1F1F1E"/>
        </w:rPr>
        <w:t>corrispondenza ordinaria,</w:t>
      </w:r>
      <w:r>
        <w:rPr>
          <w:color w:val="1F1F1E"/>
          <w:spacing w:val="-5"/>
        </w:rPr>
        <w:t> </w:t>
      </w:r>
      <w:r>
        <w:rPr>
          <w:color w:val="1F1F1E"/>
        </w:rPr>
        <w:t>telefono</w:t>
      </w:r>
      <w:r>
        <w:rPr>
          <w:color w:val="1F1F1E"/>
          <w:spacing w:val="-4"/>
        </w:rPr>
        <w:t> </w:t>
      </w:r>
      <w:r>
        <w:rPr>
          <w:color w:val="1F1F1E"/>
        </w:rPr>
        <w:t>o</w:t>
      </w:r>
      <w:r>
        <w:rPr>
          <w:color w:val="1F1F1E"/>
          <w:spacing w:val="-4"/>
        </w:rPr>
        <w:t> </w:t>
      </w:r>
      <w:r>
        <w:rPr>
          <w:color w:val="1F1F1E"/>
        </w:rPr>
        <w:t>posta</w:t>
      </w:r>
      <w:r>
        <w:rPr>
          <w:color w:val="1F1F1E"/>
          <w:spacing w:val="-4"/>
        </w:rPr>
        <w:t> </w:t>
      </w:r>
      <w:r>
        <w:rPr>
          <w:color w:val="1F1F1E"/>
        </w:rPr>
        <w:t>elettronica</w:t>
      </w:r>
      <w:r>
        <w:rPr>
          <w:color w:val="1F1F1E"/>
          <w:spacing w:val="-5"/>
        </w:rPr>
        <w:t> </w:t>
      </w:r>
      <w:r>
        <w:rPr>
          <w:color w:val="1F1F1E"/>
        </w:rPr>
        <w:t>per</w:t>
      </w:r>
      <w:r>
        <w:rPr>
          <w:color w:val="1F1F1E"/>
          <w:spacing w:val="-4"/>
        </w:rPr>
        <w:t> </w:t>
      </w:r>
      <w:r>
        <w:rPr>
          <w:color w:val="1F1F1E"/>
        </w:rPr>
        <w:t>le</w:t>
      </w:r>
      <w:r>
        <w:rPr>
          <w:color w:val="1F1F1E"/>
          <w:spacing w:val="-4"/>
        </w:rPr>
        <w:t> </w:t>
      </w:r>
      <w:r>
        <w:rPr>
          <w:color w:val="1F1F1E"/>
        </w:rPr>
        <w:t>finalità</w:t>
      </w:r>
      <w:r>
        <w:rPr>
          <w:color w:val="1F1F1E"/>
          <w:spacing w:val="-4"/>
        </w:rPr>
        <w:t> </w:t>
      </w:r>
      <w:r>
        <w:rPr>
          <w:color w:val="1F1F1E"/>
        </w:rPr>
        <w:t>espresse</w:t>
      </w:r>
      <w:r>
        <w:rPr>
          <w:color w:val="1F1F1E"/>
          <w:spacing w:val="-5"/>
        </w:rPr>
        <w:t> </w:t>
      </w:r>
      <w:r>
        <w:rPr>
          <w:color w:val="1F1F1E"/>
        </w:rPr>
        <w:t>al</w:t>
      </w:r>
      <w:r>
        <w:rPr>
          <w:color w:val="1F1F1E"/>
          <w:spacing w:val="-4"/>
        </w:rPr>
        <w:t> </w:t>
      </w:r>
      <w:r>
        <w:rPr>
          <w:color w:val="1F1F1E"/>
        </w:rPr>
        <w:t>precedente</w:t>
      </w:r>
      <w:r>
        <w:rPr>
          <w:color w:val="1F1F1E"/>
          <w:spacing w:val="-4"/>
        </w:rPr>
        <w:t> </w:t>
      </w:r>
      <w:r>
        <w:rPr>
          <w:color w:val="1F1F1E"/>
        </w:rPr>
        <w:t>capoverso.</w:t>
      </w:r>
    </w:p>
    <w:p>
      <w:pPr>
        <w:pStyle w:val="Heading1"/>
        <w:spacing w:before="145"/>
        <w:jc w:val="both"/>
      </w:pPr>
      <w:r>
        <w:rPr>
          <w:color w:val="1F1F1E"/>
        </w:rPr>
        <w:t>Modalità di trattamento</w:t>
      </w:r>
    </w:p>
    <w:p>
      <w:pPr>
        <w:pStyle w:val="BodyText"/>
        <w:spacing w:line="249" w:lineRule="auto" w:before="8"/>
        <w:ind w:left="117" w:right="195"/>
        <w:jc w:val="both"/>
      </w:pPr>
      <w:r>
        <w:rPr>
          <w:color w:val="1F1F1E"/>
        </w:rPr>
        <w:t>I suoi dati personali saranno trattati su supporto cartaceo e magnetico mediante strumenti manuali e informatici adottando misure idonee a garantire la sicurezza e la riservatezza dei dati stessi. I suoi dati non saranno comunicati ad altri soggetti, né saranno in alcun modo oggetto di diffusione. Verranno a conoscenza dei medesimi unicamente i Capi Sezione PI/PR competenti per il territorio dei Comandi Militari dell’Esercito in qualità di responsabili, nonché i soggetti designati dai predetti Responsabili in qualità di incaricati per le operazioni di trattamento.</w:t>
      </w:r>
    </w:p>
    <w:p>
      <w:pPr>
        <w:pStyle w:val="Heading1"/>
        <w:spacing w:before="147"/>
      </w:pPr>
      <w:r>
        <w:rPr>
          <w:color w:val="1F1F1E"/>
        </w:rPr>
        <w:t>Titolare e Responsabile del trattamento</w:t>
      </w:r>
    </w:p>
    <w:p>
      <w:pPr>
        <w:pStyle w:val="BodyText"/>
        <w:spacing w:line="249" w:lineRule="auto" w:before="8"/>
        <w:ind w:left="117"/>
      </w:pPr>
      <w:r>
        <w:rPr>
          <w:color w:val="1F1F1E"/>
        </w:rPr>
        <w:t>Titolare</w:t>
      </w:r>
      <w:r>
        <w:rPr>
          <w:color w:val="1F1F1E"/>
          <w:spacing w:val="-11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trattamento</w:t>
      </w:r>
      <w:r>
        <w:rPr>
          <w:color w:val="1F1F1E"/>
          <w:spacing w:val="-10"/>
        </w:rPr>
        <w:t> </w:t>
      </w:r>
      <w:r>
        <w:rPr>
          <w:color w:val="1F1F1E"/>
        </w:rPr>
        <w:t>dei</w:t>
      </w:r>
      <w:r>
        <w:rPr>
          <w:color w:val="1F1F1E"/>
          <w:spacing w:val="-11"/>
        </w:rPr>
        <w:t> </w:t>
      </w:r>
      <w:r>
        <w:rPr>
          <w:color w:val="1F1F1E"/>
        </w:rPr>
        <w:t>dati</w:t>
      </w:r>
      <w:r>
        <w:rPr>
          <w:color w:val="1F1F1E"/>
          <w:spacing w:val="-10"/>
        </w:rPr>
        <w:t> </w:t>
      </w:r>
      <w:r>
        <w:rPr>
          <w:color w:val="1F1F1E"/>
        </w:rPr>
        <w:t>è</w:t>
      </w:r>
      <w:r>
        <w:rPr>
          <w:color w:val="1F1F1E"/>
          <w:spacing w:val="-11"/>
        </w:rPr>
        <w:t> </w:t>
      </w:r>
      <w:r>
        <w:rPr>
          <w:color w:val="1F1F1E"/>
        </w:rPr>
        <w:t>lo</w:t>
      </w:r>
      <w:r>
        <w:rPr>
          <w:color w:val="1F1F1E"/>
          <w:spacing w:val="-10"/>
        </w:rPr>
        <w:t> </w:t>
      </w:r>
      <w:r>
        <w:rPr>
          <w:color w:val="1F1F1E"/>
          <w:spacing w:val="-6"/>
        </w:rPr>
        <w:t>STATO</w:t>
      </w:r>
      <w:r>
        <w:rPr>
          <w:color w:val="1F1F1E"/>
          <w:spacing w:val="-11"/>
        </w:rPr>
        <w:t> </w:t>
      </w:r>
      <w:r>
        <w:rPr>
          <w:color w:val="1F1F1E"/>
        </w:rPr>
        <w:t>MAGGIORE</w:t>
      </w:r>
      <w:r>
        <w:rPr>
          <w:color w:val="1F1F1E"/>
          <w:spacing w:val="-11"/>
        </w:rPr>
        <w:t> </w:t>
      </w:r>
      <w:r>
        <w:rPr>
          <w:color w:val="1F1F1E"/>
          <w:spacing w:val="-5"/>
        </w:rPr>
        <w:t>DELL’</w:t>
      </w:r>
      <w:r>
        <w:rPr>
          <w:color w:val="1F1F1E"/>
          <w:spacing w:val="-10"/>
        </w:rPr>
        <w:t> </w:t>
      </w:r>
      <w:r>
        <w:rPr>
          <w:color w:val="1F1F1E"/>
        </w:rPr>
        <w:t>ESERCITO</w:t>
      </w:r>
      <w:r>
        <w:rPr>
          <w:color w:val="1F1F1E"/>
          <w:spacing w:val="-11"/>
        </w:rPr>
        <w:t> </w:t>
      </w:r>
      <w:r>
        <w:rPr>
          <w:color w:val="1F1F1E"/>
        </w:rPr>
        <w:t>-</w:t>
      </w:r>
      <w:r>
        <w:rPr>
          <w:color w:val="1F1F1E"/>
          <w:spacing w:val="-10"/>
        </w:rPr>
        <w:t> </w:t>
      </w:r>
      <w:r>
        <w:rPr>
          <w:color w:val="1F1F1E"/>
        </w:rPr>
        <w:t>V</w:t>
      </w:r>
      <w:r>
        <w:rPr>
          <w:color w:val="1F1F1E"/>
          <w:spacing w:val="-11"/>
        </w:rPr>
        <w:t> </w:t>
      </w:r>
      <w:r>
        <w:rPr>
          <w:color w:val="1F1F1E"/>
        </w:rPr>
        <w:t>Reparto</w:t>
      </w:r>
      <w:r>
        <w:rPr>
          <w:color w:val="1F1F1E"/>
          <w:spacing w:val="-10"/>
        </w:rPr>
        <w:t> </w:t>
      </w:r>
      <w:r>
        <w:rPr>
          <w:color w:val="1F1F1E"/>
        </w:rPr>
        <w:t>Affari</w:t>
      </w:r>
      <w:r>
        <w:rPr>
          <w:color w:val="1F1F1E"/>
          <w:spacing w:val="-11"/>
        </w:rPr>
        <w:t> </w:t>
      </w:r>
      <w:r>
        <w:rPr>
          <w:color w:val="1F1F1E"/>
        </w:rPr>
        <w:t>Generali</w:t>
      </w:r>
      <w:r>
        <w:rPr>
          <w:color w:val="1F1F1E"/>
          <w:spacing w:val="-11"/>
        </w:rPr>
        <w:t> </w:t>
      </w:r>
      <w:r>
        <w:rPr>
          <w:color w:val="1F1F1E"/>
        </w:rPr>
        <w:t>-</w:t>
      </w:r>
      <w:r>
        <w:rPr>
          <w:color w:val="1F1F1E"/>
          <w:spacing w:val="-10"/>
        </w:rPr>
        <w:t> </w:t>
      </w:r>
      <w:r>
        <w:rPr>
          <w:color w:val="1F1F1E"/>
        </w:rPr>
        <w:t>Ufficio</w:t>
      </w:r>
      <w:r>
        <w:rPr>
          <w:color w:val="1F1F1E"/>
          <w:spacing w:val="-11"/>
        </w:rPr>
        <w:t> </w:t>
      </w:r>
      <w:r>
        <w:rPr>
          <w:color w:val="1F1F1E"/>
        </w:rPr>
        <w:t>Marketing</w:t>
      </w:r>
      <w:r>
        <w:rPr>
          <w:color w:val="1F1F1E"/>
          <w:spacing w:val="-10"/>
        </w:rPr>
        <w:t> </w:t>
      </w:r>
      <w:r>
        <w:rPr>
          <w:color w:val="1F1F1E"/>
        </w:rPr>
        <w:t>con</w:t>
      </w:r>
      <w:r>
        <w:rPr>
          <w:color w:val="1F1F1E"/>
          <w:spacing w:val="-11"/>
        </w:rPr>
        <w:t> </w:t>
      </w:r>
      <w:r>
        <w:rPr>
          <w:color w:val="1F1F1E"/>
        </w:rPr>
        <w:t>sede</w:t>
      </w:r>
      <w:r>
        <w:rPr>
          <w:color w:val="1F1F1E"/>
          <w:spacing w:val="-10"/>
        </w:rPr>
        <w:t> </w:t>
      </w:r>
      <w:r>
        <w:rPr>
          <w:color w:val="1F1F1E"/>
        </w:rPr>
        <w:t>in</w:t>
      </w:r>
      <w:r>
        <w:rPr>
          <w:color w:val="1F1F1E"/>
          <w:spacing w:val="-11"/>
        </w:rPr>
        <w:t> </w:t>
      </w:r>
      <w:r>
        <w:rPr>
          <w:color w:val="1F1F1E"/>
          <w:spacing w:val="-3"/>
        </w:rPr>
        <w:t>Via</w:t>
      </w:r>
      <w:r>
        <w:rPr>
          <w:color w:val="1F1F1E"/>
          <w:spacing w:val="-10"/>
        </w:rPr>
        <w:t> </w:t>
      </w:r>
      <w:r>
        <w:rPr>
          <w:color w:val="1F1F1E"/>
        </w:rPr>
        <w:t>XX</w:t>
      </w:r>
      <w:r>
        <w:rPr>
          <w:color w:val="1F1F1E"/>
          <w:spacing w:val="-11"/>
        </w:rPr>
        <w:t> </w:t>
      </w:r>
      <w:r>
        <w:rPr>
          <w:color w:val="1F1F1E"/>
        </w:rPr>
        <w:t>Settembre</w:t>
      </w:r>
      <w:r>
        <w:rPr>
          <w:color w:val="1F1F1E"/>
          <w:spacing w:val="-11"/>
        </w:rPr>
        <w:t> </w:t>
      </w:r>
      <w:r>
        <w:rPr>
          <w:color w:val="1F1F1E"/>
        </w:rPr>
        <w:t>123/A,</w:t>
      </w:r>
      <w:r>
        <w:rPr>
          <w:color w:val="1F1F1E"/>
          <w:spacing w:val="-10"/>
        </w:rPr>
        <w:t> </w:t>
      </w:r>
      <w:r>
        <w:rPr>
          <w:color w:val="1F1F1E"/>
        </w:rPr>
        <w:t>00187 Roma.</w:t>
      </w:r>
    </w:p>
    <w:p>
      <w:pPr>
        <w:pStyle w:val="BodyText"/>
        <w:spacing w:before="1"/>
        <w:ind w:left="117"/>
      </w:pPr>
      <w:r>
        <w:rPr>
          <w:color w:val="1F1F1E"/>
        </w:rPr>
        <w:t>Responsabile del trattamento dei dati è il Capo Sezione PI/PR del Comando Militare Esercito competente per il territorio.</w:t>
      </w:r>
    </w:p>
    <w:p>
      <w:pPr>
        <w:pStyle w:val="Heading1"/>
        <w:spacing w:before="152"/>
        <w:jc w:val="both"/>
      </w:pPr>
      <w:r>
        <w:rPr>
          <w:color w:val="1F1F1E"/>
        </w:rPr>
        <w:t>Diritti degli</w:t>
      </w:r>
      <w:r>
        <w:rPr>
          <w:color w:val="1F1F1E"/>
          <w:spacing w:val="-26"/>
        </w:rPr>
        <w:t> </w:t>
      </w:r>
      <w:r>
        <w:rPr>
          <w:color w:val="1F1F1E"/>
        </w:rPr>
        <w:t>interessati</w:t>
      </w:r>
    </w:p>
    <w:p>
      <w:pPr>
        <w:pStyle w:val="BodyText"/>
        <w:spacing w:line="249" w:lineRule="auto" w:before="8"/>
        <w:ind w:left="117" w:right="195"/>
        <w:jc w:val="both"/>
      </w:pPr>
      <w:r>
        <w:rPr>
          <w:color w:val="1F1F1E"/>
        </w:rPr>
        <w:t>A</w:t>
      </w:r>
      <w:r>
        <w:rPr>
          <w:color w:val="1F1F1E"/>
          <w:spacing w:val="-18"/>
        </w:rPr>
        <w:t> </w:t>
      </w:r>
      <w:r>
        <w:rPr>
          <w:color w:val="1F1F1E"/>
        </w:rPr>
        <w:t>norma</w:t>
      </w:r>
      <w:r>
        <w:rPr>
          <w:color w:val="1F1F1E"/>
          <w:spacing w:val="-17"/>
        </w:rPr>
        <w:t> </w:t>
      </w:r>
      <w:r>
        <w:rPr>
          <w:color w:val="1F1F1E"/>
          <w:spacing w:val="-3"/>
        </w:rPr>
        <w:t>dell’art.</w:t>
      </w:r>
      <w:r>
        <w:rPr>
          <w:color w:val="1F1F1E"/>
          <w:spacing w:val="-17"/>
        </w:rPr>
        <w:t> </w:t>
      </w:r>
      <w:r>
        <w:rPr>
          <w:color w:val="1F1F1E"/>
        </w:rPr>
        <w:t>7</w:t>
      </w:r>
      <w:r>
        <w:rPr>
          <w:color w:val="1F1F1E"/>
          <w:spacing w:val="-17"/>
        </w:rPr>
        <w:t> </w:t>
      </w:r>
      <w:r>
        <w:rPr>
          <w:color w:val="1F1F1E"/>
        </w:rPr>
        <w:t>del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D.</w:t>
      </w:r>
      <w:r>
        <w:rPr>
          <w:color w:val="1F1F1E"/>
          <w:spacing w:val="-17"/>
        </w:rPr>
        <w:t> </w:t>
      </w:r>
      <w:r>
        <w:rPr>
          <w:color w:val="1F1F1E"/>
        </w:rPr>
        <w:t>Lgs.</w:t>
      </w:r>
      <w:r>
        <w:rPr>
          <w:color w:val="1F1F1E"/>
          <w:spacing w:val="-17"/>
        </w:rPr>
        <w:t> </w:t>
      </w:r>
      <w:r>
        <w:rPr>
          <w:color w:val="1F1F1E"/>
        </w:rPr>
        <w:t>196/2003,</w:t>
      </w:r>
      <w:r>
        <w:rPr>
          <w:color w:val="1F1F1E"/>
          <w:spacing w:val="-17"/>
        </w:rPr>
        <w:t> </w:t>
      </w:r>
      <w:r>
        <w:rPr>
          <w:color w:val="1F1F1E"/>
        </w:rPr>
        <w:t>ciascun</w:t>
      </w:r>
      <w:r>
        <w:rPr>
          <w:color w:val="1F1F1E"/>
          <w:spacing w:val="-17"/>
        </w:rPr>
        <w:t> </w:t>
      </w:r>
      <w:r>
        <w:rPr>
          <w:color w:val="1F1F1E"/>
        </w:rPr>
        <w:t>interessato</w:t>
      </w:r>
      <w:r>
        <w:rPr>
          <w:color w:val="1F1F1E"/>
          <w:spacing w:val="-17"/>
        </w:rPr>
        <w:t> </w:t>
      </w:r>
      <w:r>
        <w:rPr>
          <w:color w:val="1F1F1E"/>
        </w:rPr>
        <w:t>ha</w:t>
      </w:r>
      <w:r>
        <w:rPr>
          <w:color w:val="1F1F1E"/>
          <w:spacing w:val="-17"/>
        </w:rPr>
        <w:t> </w:t>
      </w:r>
      <w:r>
        <w:rPr>
          <w:color w:val="1F1F1E"/>
        </w:rPr>
        <w:t>diritto</w:t>
      </w:r>
      <w:r>
        <w:rPr>
          <w:color w:val="1F1F1E"/>
          <w:spacing w:val="-17"/>
        </w:rPr>
        <w:t> </w:t>
      </w:r>
      <w:r>
        <w:rPr>
          <w:color w:val="1F1F1E"/>
        </w:rPr>
        <w:t>di</w:t>
      </w:r>
      <w:r>
        <w:rPr>
          <w:color w:val="1F1F1E"/>
          <w:spacing w:val="-17"/>
        </w:rPr>
        <w:t> </w:t>
      </w:r>
      <w:r>
        <w:rPr>
          <w:color w:val="1F1F1E"/>
        </w:rPr>
        <w:t>ottenere</w:t>
      </w:r>
      <w:r>
        <w:rPr>
          <w:color w:val="1F1F1E"/>
          <w:spacing w:val="-17"/>
        </w:rPr>
        <w:t> </w:t>
      </w:r>
      <w:r>
        <w:rPr>
          <w:color w:val="1F1F1E"/>
        </w:rPr>
        <w:t>la</w:t>
      </w:r>
      <w:r>
        <w:rPr>
          <w:color w:val="1F1F1E"/>
          <w:spacing w:val="-17"/>
        </w:rPr>
        <w:t> </w:t>
      </w:r>
      <w:r>
        <w:rPr>
          <w:color w:val="1F1F1E"/>
        </w:rPr>
        <w:t>conferma</w:t>
      </w:r>
      <w:r>
        <w:rPr>
          <w:color w:val="1F1F1E"/>
          <w:spacing w:val="-17"/>
        </w:rPr>
        <w:t> </w:t>
      </w:r>
      <w:r>
        <w:rPr>
          <w:color w:val="1F1F1E"/>
          <w:spacing w:val="-3"/>
        </w:rPr>
        <w:t>dell’esistenza</w:t>
      </w:r>
      <w:r>
        <w:rPr>
          <w:color w:val="1F1F1E"/>
          <w:spacing w:val="-17"/>
        </w:rPr>
        <w:t> </w:t>
      </w:r>
      <w:r>
        <w:rPr>
          <w:color w:val="1F1F1E"/>
        </w:rPr>
        <w:t>o</w:t>
      </w:r>
      <w:r>
        <w:rPr>
          <w:color w:val="1F1F1E"/>
          <w:spacing w:val="-17"/>
        </w:rPr>
        <w:t> </w:t>
      </w:r>
      <w:r>
        <w:rPr>
          <w:color w:val="1F1F1E"/>
        </w:rPr>
        <w:t>meno</w:t>
      </w:r>
      <w:r>
        <w:rPr>
          <w:color w:val="1F1F1E"/>
          <w:spacing w:val="-17"/>
        </w:rPr>
        <w:t> </w:t>
      </w:r>
      <w:r>
        <w:rPr>
          <w:color w:val="1F1F1E"/>
        </w:rPr>
        <w:t>dei</w:t>
      </w:r>
      <w:r>
        <w:rPr>
          <w:color w:val="1F1F1E"/>
          <w:spacing w:val="-17"/>
        </w:rPr>
        <w:t> </w:t>
      </w:r>
      <w:r>
        <w:rPr>
          <w:color w:val="1F1F1E"/>
        </w:rPr>
        <w:t>dati</w:t>
      </w:r>
      <w:r>
        <w:rPr>
          <w:color w:val="1F1F1E"/>
          <w:spacing w:val="-18"/>
        </w:rPr>
        <w:t> </w:t>
      </w:r>
      <w:r>
        <w:rPr>
          <w:color w:val="1F1F1E"/>
        </w:rPr>
        <w:t>personali</w:t>
      </w:r>
      <w:r>
        <w:rPr>
          <w:color w:val="1F1F1E"/>
          <w:spacing w:val="-17"/>
        </w:rPr>
        <w:t> </w:t>
      </w:r>
      <w:r>
        <w:rPr>
          <w:color w:val="1F1F1E"/>
        </w:rPr>
        <w:t>che</w:t>
      </w:r>
      <w:r>
        <w:rPr>
          <w:color w:val="1F1F1E"/>
          <w:spacing w:val="-17"/>
        </w:rPr>
        <w:t> </w:t>
      </w:r>
      <w:r>
        <w:rPr>
          <w:color w:val="1F1F1E"/>
        </w:rPr>
        <w:t>lo</w:t>
      </w:r>
      <w:r>
        <w:rPr>
          <w:color w:val="1F1F1E"/>
          <w:spacing w:val="-17"/>
        </w:rPr>
        <w:t> </w:t>
      </w:r>
      <w:r>
        <w:rPr>
          <w:color w:val="1F1F1E"/>
        </w:rPr>
        <w:t>riguardano,</w:t>
      </w:r>
      <w:r>
        <w:rPr>
          <w:color w:val="1F1F1E"/>
          <w:spacing w:val="-17"/>
        </w:rPr>
        <w:t> </w:t>
      </w:r>
      <w:r>
        <w:rPr>
          <w:color w:val="1F1F1E"/>
        </w:rPr>
        <w:t>la</w:t>
      </w:r>
      <w:r>
        <w:rPr>
          <w:color w:val="1F1F1E"/>
          <w:spacing w:val="-17"/>
        </w:rPr>
        <w:t> </w:t>
      </w:r>
      <w:r>
        <w:rPr>
          <w:color w:val="1F1F1E"/>
        </w:rPr>
        <w:t>loro</w:t>
      </w:r>
      <w:r>
        <w:rPr>
          <w:color w:val="1F1F1E"/>
          <w:spacing w:val="-17"/>
        </w:rPr>
        <w:t> </w:t>
      </w:r>
      <w:r>
        <w:rPr>
          <w:color w:val="1F1F1E"/>
        </w:rPr>
        <w:t>comunicazione in forma comprensibile, nonché di conoscere </w:t>
      </w:r>
      <w:r>
        <w:rPr>
          <w:color w:val="1F1F1E"/>
          <w:spacing w:val="-4"/>
        </w:rPr>
        <w:t>l’origine, </w:t>
      </w:r>
      <w:r>
        <w:rPr>
          <w:color w:val="1F1F1E"/>
        </w:rPr>
        <w:t>le finalità, le modalità di trattamento, la logica applicata al trattamento effettuato mediante strumenti elettronici/ informatici, gli estremi identificativi del soggetto titolare del trattamento, i soggetti o le categorie di soggetti ai quali i dati possono essere comunicati. Inoltre, nei limiti prescritti</w:t>
      </w:r>
      <w:r>
        <w:rPr>
          <w:color w:val="1F1F1E"/>
          <w:spacing w:val="-6"/>
        </w:rPr>
        <w:t> </w:t>
      </w:r>
      <w:r>
        <w:rPr>
          <w:color w:val="1F1F1E"/>
        </w:rPr>
        <w:t>dalla</w:t>
      </w:r>
      <w:r>
        <w:rPr>
          <w:color w:val="1F1F1E"/>
          <w:spacing w:val="-5"/>
        </w:rPr>
        <w:t> </w:t>
      </w:r>
      <w:r>
        <w:rPr>
          <w:color w:val="1F1F1E"/>
        </w:rPr>
        <w:t>stessa</w:t>
      </w:r>
      <w:r>
        <w:rPr>
          <w:color w:val="1F1F1E"/>
          <w:spacing w:val="-5"/>
        </w:rPr>
        <w:t> </w:t>
      </w:r>
      <w:r>
        <w:rPr>
          <w:color w:val="1F1F1E"/>
        </w:rPr>
        <w:t>norma,</w:t>
      </w:r>
      <w:r>
        <w:rPr>
          <w:color w:val="1F1F1E"/>
          <w:spacing w:val="-6"/>
        </w:rPr>
        <w:t> </w:t>
      </w:r>
      <w:r>
        <w:rPr>
          <w:color w:val="1F1F1E"/>
        </w:rPr>
        <w:t>l’interessato</w:t>
      </w:r>
      <w:r>
        <w:rPr>
          <w:color w:val="1F1F1E"/>
          <w:spacing w:val="-5"/>
        </w:rPr>
        <w:t> </w:t>
      </w:r>
      <w:r>
        <w:rPr>
          <w:color w:val="1F1F1E"/>
        </w:rPr>
        <w:t>ha</w:t>
      </w:r>
      <w:r>
        <w:rPr>
          <w:color w:val="1F1F1E"/>
          <w:spacing w:val="-5"/>
        </w:rPr>
        <w:t> </w:t>
      </w:r>
      <w:r>
        <w:rPr>
          <w:color w:val="1F1F1E"/>
        </w:rPr>
        <w:t>diritto</w:t>
      </w:r>
      <w:r>
        <w:rPr>
          <w:color w:val="1F1F1E"/>
          <w:spacing w:val="-6"/>
        </w:rPr>
        <w:t> </w:t>
      </w:r>
      <w:r>
        <w:rPr>
          <w:color w:val="1F1F1E"/>
        </w:rPr>
        <w:t>di</w:t>
      </w:r>
      <w:r>
        <w:rPr>
          <w:color w:val="1F1F1E"/>
          <w:spacing w:val="-5"/>
        </w:rPr>
        <w:t> </w:t>
      </w:r>
      <w:r>
        <w:rPr>
          <w:color w:val="1F1F1E"/>
        </w:rPr>
        <w:t>ottenere</w:t>
      </w:r>
      <w:r>
        <w:rPr>
          <w:color w:val="1F1F1E"/>
          <w:spacing w:val="-5"/>
        </w:rPr>
        <w:t> </w:t>
      </w:r>
      <w:r>
        <w:rPr>
          <w:color w:val="1F1F1E"/>
          <w:spacing w:val="-3"/>
        </w:rPr>
        <w:t>l’aggiornamento,</w:t>
      </w:r>
      <w:r>
        <w:rPr>
          <w:color w:val="1F1F1E"/>
          <w:spacing w:val="-6"/>
        </w:rPr>
        <w:t> </w:t>
      </w:r>
      <w:r>
        <w:rPr>
          <w:color w:val="1F1F1E"/>
        </w:rPr>
        <w:t>la</w:t>
      </w:r>
      <w:r>
        <w:rPr>
          <w:color w:val="1F1F1E"/>
          <w:spacing w:val="-5"/>
        </w:rPr>
        <w:t> </w:t>
      </w:r>
      <w:r>
        <w:rPr>
          <w:color w:val="1F1F1E"/>
        </w:rPr>
        <w:t>rettifica,</w:t>
      </w:r>
      <w:r>
        <w:rPr>
          <w:color w:val="1F1F1E"/>
          <w:spacing w:val="-5"/>
        </w:rPr>
        <w:t> </w:t>
      </w:r>
      <w:r>
        <w:rPr>
          <w:color w:val="1F1F1E"/>
        </w:rPr>
        <w:t>l’integrazione</w:t>
      </w:r>
      <w:r>
        <w:rPr>
          <w:color w:val="1F1F1E"/>
          <w:spacing w:val="-6"/>
        </w:rPr>
        <w:t> </w:t>
      </w:r>
      <w:r>
        <w:rPr>
          <w:color w:val="1F1F1E"/>
        </w:rPr>
        <w:t>dei</w:t>
      </w:r>
      <w:r>
        <w:rPr>
          <w:color w:val="1F1F1E"/>
          <w:spacing w:val="-5"/>
        </w:rPr>
        <w:t> </w:t>
      </w:r>
      <w:r>
        <w:rPr>
          <w:color w:val="1F1F1E"/>
        </w:rPr>
        <w:t>dati,</w:t>
      </w:r>
      <w:r>
        <w:rPr>
          <w:color w:val="1F1F1E"/>
          <w:spacing w:val="-5"/>
        </w:rPr>
        <w:t> </w:t>
      </w:r>
      <w:r>
        <w:rPr>
          <w:color w:val="1F1F1E"/>
        </w:rPr>
        <w:t>la</w:t>
      </w:r>
      <w:r>
        <w:rPr>
          <w:color w:val="1F1F1E"/>
          <w:spacing w:val="-6"/>
        </w:rPr>
        <w:t> </w:t>
      </w:r>
      <w:r>
        <w:rPr>
          <w:color w:val="1F1F1E"/>
        </w:rPr>
        <w:t>cancellazione,</w:t>
      </w:r>
      <w:r>
        <w:rPr>
          <w:color w:val="1F1F1E"/>
          <w:spacing w:val="-5"/>
        </w:rPr>
        <w:t> </w:t>
      </w:r>
      <w:r>
        <w:rPr>
          <w:color w:val="1F1F1E"/>
        </w:rPr>
        <w:t>la</w:t>
      </w:r>
      <w:r>
        <w:rPr>
          <w:color w:val="1F1F1E"/>
          <w:spacing w:val="-5"/>
        </w:rPr>
        <w:t> </w:t>
      </w:r>
      <w:r>
        <w:rPr>
          <w:color w:val="1F1F1E"/>
        </w:rPr>
        <w:t>trasformazione</w:t>
      </w:r>
      <w:r>
        <w:rPr>
          <w:color w:val="1F1F1E"/>
          <w:spacing w:val="-6"/>
        </w:rPr>
        <w:t> </w:t>
      </w:r>
      <w:r>
        <w:rPr>
          <w:color w:val="1F1F1E"/>
        </w:rPr>
        <w:t>in</w:t>
      </w:r>
      <w:r>
        <w:rPr>
          <w:color w:val="1F1F1E"/>
          <w:spacing w:val="-5"/>
        </w:rPr>
        <w:t> </w:t>
      </w:r>
      <w:r>
        <w:rPr>
          <w:color w:val="1F1F1E"/>
        </w:rPr>
        <w:t>forma</w:t>
      </w:r>
      <w:r>
        <w:rPr>
          <w:color w:val="1F1F1E"/>
          <w:spacing w:val="-5"/>
        </w:rPr>
        <w:t> </w:t>
      </w:r>
      <w:r>
        <w:rPr>
          <w:color w:val="1F1F1E"/>
        </w:rPr>
        <w:t>anonima</w:t>
      </w:r>
      <w:r>
        <w:rPr>
          <w:color w:val="1F1F1E"/>
          <w:spacing w:val="-6"/>
        </w:rPr>
        <w:t> </w:t>
      </w:r>
      <w:r>
        <w:rPr>
          <w:color w:val="1F1F1E"/>
        </w:rPr>
        <w:t>o il</w:t>
      </w:r>
      <w:r>
        <w:rPr>
          <w:color w:val="1F1F1E"/>
          <w:spacing w:val="-6"/>
        </w:rPr>
        <w:t> </w:t>
      </w:r>
      <w:r>
        <w:rPr>
          <w:color w:val="1F1F1E"/>
        </w:rPr>
        <w:t>blocco</w:t>
      </w:r>
      <w:r>
        <w:rPr>
          <w:color w:val="1F1F1E"/>
          <w:spacing w:val="-6"/>
        </w:rPr>
        <w:t> </w:t>
      </w:r>
      <w:r>
        <w:rPr>
          <w:color w:val="1F1F1E"/>
        </w:rPr>
        <w:t>dei</w:t>
      </w:r>
      <w:r>
        <w:rPr>
          <w:color w:val="1F1F1E"/>
          <w:spacing w:val="-5"/>
        </w:rPr>
        <w:t> </w:t>
      </w:r>
      <w:r>
        <w:rPr>
          <w:color w:val="1F1F1E"/>
        </w:rPr>
        <w:t>dati</w:t>
      </w:r>
      <w:r>
        <w:rPr>
          <w:color w:val="1F1F1E"/>
          <w:spacing w:val="-6"/>
        </w:rPr>
        <w:t> </w:t>
      </w:r>
      <w:r>
        <w:rPr>
          <w:color w:val="1F1F1E"/>
        </w:rPr>
        <w:t>trattati</w:t>
      </w:r>
      <w:r>
        <w:rPr>
          <w:color w:val="1F1F1E"/>
          <w:spacing w:val="-5"/>
        </w:rPr>
        <w:t> </w:t>
      </w:r>
      <w:r>
        <w:rPr>
          <w:color w:val="1F1F1E"/>
        </w:rPr>
        <w:t>in</w:t>
      </w:r>
      <w:r>
        <w:rPr>
          <w:color w:val="1F1F1E"/>
          <w:spacing w:val="-6"/>
        </w:rPr>
        <w:t> </w:t>
      </w:r>
      <w:r>
        <w:rPr>
          <w:color w:val="1F1F1E"/>
        </w:rPr>
        <w:t>violazione</w:t>
      </w:r>
      <w:r>
        <w:rPr>
          <w:color w:val="1F1F1E"/>
          <w:spacing w:val="-6"/>
        </w:rPr>
        <w:t> </w:t>
      </w:r>
      <w:r>
        <w:rPr>
          <w:color w:val="1F1F1E"/>
        </w:rPr>
        <w:t>delle</w:t>
      </w:r>
      <w:r>
        <w:rPr>
          <w:color w:val="1F1F1E"/>
          <w:spacing w:val="-5"/>
        </w:rPr>
        <w:t> </w:t>
      </w:r>
      <w:r>
        <w:rPr>
          <w:color w:val="1F1F1E"/>
        </w:rPr>
        <w:t>norme</w:t>
      </w:r>
      <w:r>
        <w:rPr>
          <w:color w:val="1F1F1E"/>
          <w:spacing w:val="-6"/>
        </w:rPr>
        <w:t> </w:t>
      </w:r>
      <w:r>
        <w:rPr>
          <w:color w:val="1F1F1E"/>
        </w:rPr>
        <w:t>di</w:t>
      </w:r>
      <w:r>
        <w:rPr>
          <w:color w:val="1F1F1E"/>
          <w:spacing w:val="-5"/>
        </w:rPr>
        <w:t> </w:t>
      </w:r>
      <w:r>
        <w:rPr>
          <w:color w:val="1F1F1E"/>
        </w:rPr>
        <w:t>legge,</w:t>
      </w:r>
      <w:r>
        <w:rPr>
          <w:color w:val="1F1F1E"/>
          <w:spacing w:val="-6"/>
        </w:rPr>
        <w:t> </w:t>
      </w:r>
      <w:r>
        <w:rPr>
          <w:color w:val="1F1F1E"/>
          <w:spacing w:val="-3"/>
        </w:rPr>
        <w:t>l’attestazione</w:t>
      </w:r>
      <w:r>
        <w:rPr>
          <w:color w:val="1F1F1E"/>
          <w:spacing w:val="-6"/>
        </w:rPr>
        <w:t> </w:t>
      </w:r>
      <w:r>
        <w:rPr>
          <w:color w:val="1F1F1E"/>
        </w:rPr>
        <w:t>che</w:t>
      </w:r>
      <w:r>
        <w:rPr>
          <w:color w:val="1F1F1E"/>
          <w:spacing w:val="-5"/>
        </w:rPr>
        <w:t> </w:t>
      </w:r>
      <w:r>
        <w:rPr>
          <w:color w:val="1F1F1E"/>
        </w:rPr>
        <w:t>le</w:t>
      </w:r>
      <w:r>
        <w:rPr>
          <w:color w:val="1F1F1E"/>
          <w:spacing w:val="-6"/>
        </w:rPr>
        <w:t> </w:t>
      </w:r>
      <w:r>
        <w:rPr>
          <w:color w:val="1F1F1E"/>
        </w:rPr>
        <w:t>relative</w:t>
      </w:r>
      <w:r>
        <w:rPr>
          <w:color w:val="1F1F1E"/>
          <w:spacing w:val="-5"/>
        </w:rPr>
        <w:t> </w:t>
      </w:r>
      <w:r>
        <w:rPr>
          <w:color w:val="1F1F1E"/>
        </w:rPr>
        <w:t>operazioni</w:t>
      </w:r>
      <w:r>
        <w:rPr>
          <w:color w:val="1F1F1E"/>
          <w:spacing w:val="-6"/>
        </w:rPr>
        <w:t> </w:t>
      </w:r>
      <w:r>
        <w:rPr>
          <w:color w:val="1F1F1E"/>
        </w:rPr>
        <w:t>sono</w:t>
      </w:r>
      <w:r>
        <w:rPr>
          <w:color w:val="1F1F1E"/>
          <w:spacing w:val="-5"/>
        </w:rPr>
        <w:t> </w:t>
      </w:r>
      <w:r>
        <w:rPr>
          <w:color w:val="1F1F1E"/>
        </w:rPr>
        <w:t>state</w:t>
      </w:r>
      <w:r>
        <w:rPr>
          <w:color w:val="1F1F1E"/>
          <w:spacing w:val="-6"/>
        </w:rPr>
        <w:t> </w:t>
      </w:r>
      <w:r>
        <w:rPr>
          <w:color w:val="1F1F1E"/>
        </w:rPr>
        <w:t>portate</w:t>
      </w:r>
      <w:r>
        <w:rPr>
          <w:color w:val="1F1F1E"/>
          <w:spacing w:val="-6"/>
        </w:rPr>
        <w:t> </w:t>
      </w:r>
      <w:r>
        <w:rPr>
          <w:color w:val="1F1F1E"/>
        </w:rPr>
        <w:t>a</w:t>
      </w:r>
      <w:r>
        <w:rPr>
          <w:color w:val="1F1F1E"/>
          <w:spacing w:val="-5"/>
        </w:rPr>
        <w:t> </w:t>
      </w:r>
      <w:r>
        <w:rPr>
          <w:color w:val="1F1F1E"/>
        </w:rPr>
        <w:t>conoscenza</w:t>
      </w:r>
      <w:r>
        <w:rPr>
          <w:color w:val="1F1F1E"/>
          <w:spacing w:val="-6"/>
        </w:rPr>
        <w:t> </w:t>
      </w:r>
      <w:r>
        <w:rPr>
          <w:color w:val="1F1F1E"/>
        </w:rPr>
        <w:t>dei</w:t>
      </w:r>
      <w:r>
        <w:rPr>
          <w:color w:val="1F1F1E"/>
          <w:spacing w:val="-5"/>
        </w:rPr>
        <w:t> </w:t>
      </w:r>
      <w:r>
        <w:rPr>
          <w:color w:val="1F1F1E"/>
        </w:rPr>
        <w:t>destinatari</w:t>
      </w:r>
      <w:r>
        <w:rPr>
          <w:color w:val="1F1F1E"/>
          <w:spacing w:val="-6"/>
        </w:rPr>
        <w:t> </w:t>
      </w:r>
      <w:r>
        <w:rPr>
          <w:color w:val="1F1F1E"/>
        </w:rPr>
        <w:t>della</w:t>
      </w:r>
      <w:r>
        <w:rPr>
          <w:color w:val="1F1F1E"/>
          <w:spacing w:val="-6"/>
        </w:rPr>
        <w:t> </w:t>
      </w:r>
      <w:r>
        <w:rPr>
          <w:color w:val="1F1F1E"/>
        </w:rPr>
        <w:t>comunicazione</w:t>
      </w:r>
      <w:r>
        <w:rPr>
          <w:color w:val="1F1F1E"/>
          <w:spacing w:val="-5"/>
        </w:rPr>
        <w:t> </w:t>
      </w:r>
      <w:r>
        <w:rPr>
          <w:color w:val="1F1F1E"/>
        </w:rPr>
        <w:t>dei dati stessi, il diritto di opporsi al trattamento dei dati per motivi legittimi e per inibire l’invio di materiale pubblicitario o la vendita diretta o </w:t>
      </w:r>
      <w:r>
        <w:rPr>
          <w:color w:val="1F1F1E"/>
          <w:spacing w:val="-3"/>
        </w:rPr>
        <w:t>l’effettuazione </w:t>
      </w:r>
      <w:r>
        <w:rPr>
          <w:color w:val="1F1F1E"/>
        </w:rPr>
        <w:t>di ricerche di mercato o</w:t>
      </w:r>
      <w:r>
        <w:rPr>
          <w:color w:val="1F1F1E"/>
          <w:spacing w:val="-9"/>
        </w:rPr>
        <w:t> </w:t>
      </w:r>
      <w:r>
        <w:rPr>
          <w:color w:val="1F1F1E"/>
        </w:rPr>
        <w:t>commerciali.</w:t>
      </w:r>
    </w:p>
    <w:p>
      <w:pPr>
        <w:pStyle w:val="Heading1"/>
        <w:spacing w:before="148"/>
        <w:jc w:val="both"/>
      </w:pPr>
      <w:r>
        <w:rPr>
          <w:color w:val="1F1F1E"/>
        </w:rPr>
        <w:t>Dichiarazione di consenso</w:t>
      </w:r>
    </w:p>
    <w:p>
      <w:pPr>
        <w:pStyle w:val="BodyText"/>
        <w:spacing w:line="249" w:lineRule="auto" w:before="8"/>
        <w:ind w:left="117" w:right="196"/>
        <w:jc w:val="both"/>
      </w:pPr>
      <w:r>
        <w:rPr>
          <w:color w:val="1F1F1E"/>
        </w:rPr>
        <w:t>Preso atto dell’informativa sopra riportata, avente riferimento al trattamento dei dati personali effettuato da </w:t>
      </w:r>
      <w:r>
        <w:rPr>
          <w:color w:val="1F1F1E"/>
          <w:spacing w:val="-6"/>
        </w:rPr>
        <w:t>STATO </w:t>
      </w:r>
      <w:r>
        <w:rPr>
          <w:color w:val="1F1F1E"/>
        </w:rPr>
        <w:t>MAGGIORE </w:t>
      </w:r>
      <w:r>
        <w:rPr>
          <w:color w:val="1F1F1E"/>
          <w:spacing w:val="-5"/>
        </w:rPr>
        <w:t>DELL’ </w:t>
      </w:r>
      <w:r>
        <w:rPr>
          <w:color w:val="1F1F1E"/>
        </w:rPr>
        <w:t>ESERCITO - V Reparto Affari Generali - Ufficio Marketing ai sensi </w:t>
      </w:r>
      <w:r>
        <w:rPr>
          <w:color w:val="1F1F1E"/>
          <w:spacing w:val="-3"/>
        </w:rPr>
        <w:t>dell’art. </w:t>
      </w:r>
      <w:r>
        <w:rPr>
          <w:color w:val="1F1F1E"/>
        </w:rPr>
        <w:t>13 del D.lgs. 30 giugno 2003, n. 196, liberamente acconsento, potendo peraltro oppormi in seguito a tale utilizzo, che mi vengano inviati anche a mezzo di sistemi automatizzati di chiamata senza l’intervento di un operatore, e quindi anche a mezzo di posta elettronica, di telefax, SMS, messaggistica istantanea, ecc.: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  <w:tab w:pos="3717" w:val="left" w:leader="none"/>
        </w:tabs>
        <w:spacing w:line="376" w:lineRule="auto" w:before="3" w:after="0"/>
        <w:ind w:left="117" w:right="4467" w:firstLine="0"/>
        <w:jc w:val="both"/>
        <w:rPr>
          <w:sz w:val="16"/>
        </w:rPr>
      </w:pPr>
      <w:r>
        <w:rPr/>
        <w:pict>
          <v:rect style="position:absolute;margin-left:109.889999pt;margin-top:11.491751pt;width:12.047pt;height:13.425pt;mso-position-horizontal-relative:page;mso-position-vertical-relative:paragraph;z-index:-15805952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304.850006pt;margin-top:11.491751pt;width:12.047pt;height:13.425pt;mso-position-horizontal-relative:page;mso-position-vertical-relative:paragraph;z-index:-15804928" filled="false" stroked="true" strokeweight="1pt" strokecolor="#1f1f1e">
            <v:stroke dashstyle="solid"/>
            <w10:wrap type="none"/>
          </v:rect>
        </w:pict>
      </w:r>
      <w:r>
        <w:rPr>
          <w:color w:val="1F1F1E"/>
          <w:sz w:val="16"/>
        </w:rPr>
        <w:t>comunicazioni</w:t>
      </w:r>
      <w:r>
        <w:rPr>
          <w:color w:val="1F1F1E"/>
          <w:spacing w:val="-9"/>
          <w:sz w:val="16"/>
        </w:rPr>
        <w:t> </w:t>
      </w:r>
      <w:r>
        <w:rPr>
          <w:color w:val="1F1F1E"/>
          <w:sz w:val="16"/>
        </w:rPr>
        <w:t>riguardanti</w:t>
      </w:r>
      <w:r>
        <w:rPr>
          <w:color w:val="1F1F1E"/>
          <w:spacing w:val="-8"/>
          <w:sz w:val="16"/>
        </w:rPr>
        <w:t> </w:t>
      </w:r>
      <w:r>
        <w:rPr>
          <w:color w:val="1F1F1E"/>
          <w:sz w:val="16"/>
        </w:rPr>
        <w:t>le</w:t>
      </w:r>
      <w:r>
        <w:rPr>
          <w:color w:val="1F1F1E"/>
          <w:spacing w:val="-9"/>
          <w:sz w:val="16"/>
        </w:rPr>
        <w:t> </w:t>
      </w:r>
      <w:r>
        <w:rPr>
          <w:color w:val="1F1F1E"/>
          <w:sz w:val="16"/>
        </w:rPr>
        <w:t>opportunità</w:t>
      </w:r>
      <w:r>
        <w:rPr>
          <w:color w:val="1F1F1E"/>
          <w:spacing w:val="-8"/>
          <w:sz w:val="16"/>
        </w:rPr>
        <w:t> </w:t>
      </w:r>
      <w:r>
        <w:rPr>
          <w:color w:val="1F1F1E"/>
          <w:sz w:val="16"/>
        </w:rPr>
        <w:t>professionali</w:t>
      </w:r>
      <w:r>
        <w:rPr>
          <w:color w:val="1F1F1E"/>
          <w:spacing w:val="-8"/>
          <w:sz w:val="16"/>
        </w:rPr>
        <w:t> </w:t>
      </w:r>
      <w:r>
        <w:rPr>
          <w:color w:val="1F1F1E"/>
          <w:sz w:val="16"/>
        </w:rPr>
        <w:t>offerte</w:t>
      </w:r>
      <w:r>
        <w:rPr>
          <w:color w:val="1F1F1E"/>
          <w:spacing w:val="-9"/>
          <w:sz w:val="16"/>
        </w:rPr>
        <w:t> </w:t>
      </w:r>
      <w:r>
        <w:rPr>
          <w:color w:val="1F1F1E"/>
          <w:sz w:val="16"/>
        </w:rPr>
        <w:t>dall’Esercito</w:t>
      </w:r>
      <w:r>
        <w:rPr>
          <w:color w:val="1F1F1E"/>
          <w:spacing w:val="-8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8"/>
          <w:sz w:val="16"/>
        </w:rPr>
        <w:t> </w:t>
      </w:r>
      <w:r>
        <w:rPr>
          <w:color w:val="1F1F1E"/>
          <w:sz w:val="16"/>
        </w:rPr>
        <w:t>materiale</w:t>
      </w:r>
      <w:r>
        <w:rPr>
          <w:color w:val="1F1F1E"/>
          <w:spacing w:val="-9"/>
          <w:sz w:val="16"/>
        </w:rPr>
        <w:t> </w:t>
      </w:r>
      <w:r>
        <w:rPr>
          <w:color w:val="1F1F1E"/>
          <w:sz w:val="16"/>
        </w:rPr>
        <w:t>informativo; presto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il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consenso</w:t>
        <w:tab/>
        <w:t>non presto il</w:t>
      </w:r>
      <w:r>
        <w:rPr>
          <w:color w:val="1F1F1E"/>
          <w:spacing w:val="-11"/>
          <w:sz w:val="16"/>
        </w:rPr>
        <w:t> </w:t>
      </w:r>
      <w:r>
        <w:rPr>
          <w:color w:val="1F1F1E"/>
          <w:sz w:val="16"/>
        </w:rPr>
        <w:t>consenso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182" w:lineRule="exact" w:before="0" w:after="0"/>
        <w:ind w:left="290" w:right="0" w:hanging="174"/>
        <w:jc w:val="both"/>
        <w:rPr>
          <w:sz w:val="16"/>
        </w:rPr>
      </w:pPr>
      <w:r>
        <w:rPr>
          <w:color w:val="1F1F1E"/>
          <w:sz w:val="16"/>
        </w:rPr>
        <w:t>informazioni relative</w:t>
      </w:r>
      <w:r>
        <w:rPr>
          <w:color w:val="1F1F1E"/>
          <w:spacing w:val="-9"/>
          <w:sz w:val="16"/>
        </w:rPr>
        <w:t> </w:t>
      </w:r>
      <w:r>
        <w:rPr>
          <w:color w:val="1F1F1E"/>
          <w:sz w:val="16"/>
        </w:rPr>
        <w:t>a:</w:t>
      </w:r>
    </w:p>
    <w:p>
      <w:pPr>
        <w:pStyle w:val="ListParagraph"/>
        <w:numPr>
          <w:ilvl w:val="1"/>
          <w:numId w:val="1"/>
        </w:numPr>
        <w:tabs>
          <w:tab w:pos="433" w:val="left" w:leader="none"/>
        </w:tabs>
        <w:spacing w:line="240" w:lineRule="auto" w:before="8" w:after="0"/>
        <w:ind w:left="432" w:right="0" w:hanging="176"/>
        <w:jc w:val="both"/>
        <w:rPr>
          <w:sz w:val="16"/>
        </w:rPr>
      </w:pPr>
      <w:r>
        <w:rPr>
          <w:color w:val="1F1F1E"/>
          <w:sz w:val="16"/>
        </w:rPr>
        <w:t>comunicazioni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afferenti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ad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eventi,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attività,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servizi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promossi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da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SME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-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V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RAG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-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Uf.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Marketing;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3717" w:val="left" w:leader="none"/>
        </w:tabs>
        <w:spacing w:line="376" w:lineRule="auto" w:before="8" w:after="0"/>
        <w:ind w:left="117" w:right="621" w:firstLine="140"/>
        <w:jc w:val="both"/>
        <w:rPr>
          <w:sz w:val="16"/>
        </w:rPr>
      </w:pPr>
      <w:r>
        <w:rPr/>
        <w:pict>
          <v:rect style="position:absolute;margin-left:109.889999pt;margin-top:11.96975pt;width:12.047pt;height:13.425pt;mso-position-horizontal-relative:page;mso-position-vertical-relative:paragraph;z-index:-15805440" filled="false" stroked="true" strokeweight="1pt" strokecolor="#1f1f1e">
            <v:stroke dashstyle="solid"/>
            <w10:wrap type="none"/>
          </v:rect>
        </w:pict>
      </w:r>
      <w:r>
        <w:rPr/>
        <w:pict>
          <v:rect style="position:absolute;margin-left:304.850006pt;margin-top:11.96975pt;width:12.047pt;height:13.425pt;mso-position-horizontal-relative:page;mso-position-vertical-relative:paragraph;z-index:-15804416" filled="false" stroked="true" strokeweight="1pt" strokecolor="#1f1f1e">
            <v:stroke dashstyle="solid"/>
            <w10:wrap type="none"/>
          </v:rect>
        </w:pict>
      </w:r>
      <w:r>
        <w:rPr>
          <w:color w:val="1F1F1E"/>
          <w:sz w:val="16"/>
        </w:rPr>
        <w:t>prodotti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contrassegnati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con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i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marchi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istituzionali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della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Forza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Armata,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realizzati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da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società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licenziatarie,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sub-licenziatarie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o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contraenti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con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l’istituzione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militare. presto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il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consenso</w:t>
        <w:tab/>
        <w:t>non presto il</w:t>
      </w:r>
      <w:r>
        <w:rPr>
          <w:color w:val="1F1F1E"/>
          <w:spacing w:val="-11"/>
          <w:sz w:val="16"/>
        </w:rPr>
        <w:t> </w:t>
      </w:r>
      <w:r>
        <w:rPr>
          <w:color w:val="1F1F1E"/>
          <w:sz w:val="16"/>
        </w:rPr>
        <w:t>consenso</w:t>
      </w:r>
    </w:p>
    <w:p>
      <w:pPr>
        <w:pStyle w:val="Heading1"/>
        <w:spacing w:line="182" w:lineRule="exact"/>
        <w:jc w:val="both"/>
      </w:pPr>
      <w:r>
        <w:rPr>
          <w:color w:val="1F1F1E"/>
        </w:rPr>
        <w:t>Minore età</w:t>
      </w:r>
    </w:p>
    <w:p>
      <w:pPr>
        <w:pStyle w:val="BodyText"/>
        <w:tabs>
          <w:tab w:pos="3118" w:val="left" w:leader="none"/>
        </w:tabs>
        <w:spacing w:line="249" w:lineRule="auto" w:before="8"/>
        <w:ind w:left="117" w:right="195"/>
        <w:jc w:val="both"/>
      </w:pPr>
      <w:r>
        <w:rPr>
          <w:color w:val="1F1F1E"/>
        </w:rPr>
        <w:t>Il</w:t>
      </w:r>
      <w:r>
        <w:rPr>
          <w:color w:val="1F1F1E"/>
          <w:spacing w:val="12"/>
        </w:rPr>
        <w:t> </w:t>
      </w:r>
      <w:r>
        <w:rPr>
          <w:color w:val="1F1F1E"/>
        </w:rPr>
        <w:t>sottoscritto</w:t>
      </w:r>
      <w:r>
        <w:rPr>
          <w:color w:val="1F1F1E"/>
          <w:u w:val="single" w:color="1E1E1D"/>
        </w:rPr>
        <w:t> </w:t>
        <w:tab/>
      </w:r>
      <w:r>
        <w:rPr>
          <w:color w:val="1F1F1E"/>
        </w:rPr>
        <w:t>esercente la potestà genitoriale ovvero altro soggetto avente la tutela di legge presta il consenso al trattamento dei dati personali</w:t>
      </w:r>
      <w:r>
        <w:rPr>
          <w:color w:val="1F1F1E"/>
          <w:spacing w:val="-4"/>
        </w:rPr>
        <w:t> </w:t>
      </w:r>
      <w:r>
        <w:rPr>
          <w:color w:val="1F1F1E"/>
        </w:rPr>
        <w:t>in</w:t>
      </w:r>
      <w:r>
        <w:rPr>
          <w:color w:val="1F1F1E"/>
          <w:spacing w:val="-4"/>
        </w:rPr>
        <w:t> </w:t>
      </w:r>
      <w:r>
        <w:rPr>
          <w:color w:val="1F1F1E"/>
        </w:rPr>
        <w:t>nome</w:t>
      </w:r>
      <w:r>
        <w:rPr>
          <w:color w:val="1F1F1E"/>
          <w:spacing w:val="-4"/>
        </w:rPr>
        <w:t> </w:t>
      </w:r>
      <w:r>
        <w:rPr>
          <w:color w:val="1F1F1E"/>
        </w:rPr>
        <w:t>e</w:t>
      </w:r>
      <w:r>
        <w:rPr>
          <w:color w:val="1F1F1E"/>
          <w:spacing w:val="-4"/>
        </w:rPr>
        <w:t> </w:t>
      </w:r>
      <w:r>
        <w:rPr>
          <w:color w:val="1F1F1E"/>
        </w:rPr>
        <w:t>per</w:t>
      </w:r>
      <w:r>
        <w:rPr>
          <w:color w:val="1F1F1E"/>
          <w:spacing w:val="-4"/>
        </w:rPr>
        <w:t> </w:t>
      </w:r>
      <w:r>
        <w:rPr>
          <w:color w:val="1F1F1E"/>
        </w:rPr>
        <w:t>conto</w:t>
      </w:r>
      <w:r>
        <w:rPr>
          <w:color w:val="1F1F1E"/>
          <w:spacing w:val="-3"/>
        </w:rPr>
        <w:t> </w:t>
      </w:r>
      <w:r>
        <w:rPr>
          <w:color w:val="1F1F1E"/>
        </w:rPr>
        <w:t>del</w:t>
      </w:r>
      <w:r>
        <w:rPr>
          <w:color w:val="1F1F1E"/>
          <w:spacing w:val="-4"/>
        </w:rPr>
        <w:t> </w:t>
      </w:r>
      <w:r>
        <w:rPr>
          <w:color w:val="1F1F1E"/>
        </w:rPr>
        <w:t>medesimo</w:t>
      </w:r>
      <w:r>
        <w:rPr>
          <w:color w:val="1F1F1E"/>
          <w:spacing w:val="-4"/>
        </w:rPr>
        <w:t> </w:t>
      </w:r>
      <w:r>
        <w:rPr>
          <w:color w:val="1F1F1E"/>
        </w:rPr>
        <w:t>minore.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750" w:h="17680"/>
          <w:pgMar w:top="0" w:bottom="0" w:left="860" w:right="780"/>
        </w:sectPr>
      </w:pPr>
    </w:p>
    <w:p>
      <w:pPr>
        <w:pStyle w:val="BodyText"/>
        <w:tabs>
          <w:tab w:pos="2425" w:val="left" w:leader="none"/>
        </w:tabs>
        <w:spacing w:before="110"/>
        <w:ind w:left="117"/>
      </w:pPr>
      <w:r>
        <w:rPr/>
        <w:pict>
          <v:group style="position:absolute;margin-left:97.290001pt;margin-top:229.909012pt;width:533.2pt;height:18.4pt;mso-position-horizontal-relative:page;mso-position-vertical-relative:page;z-index:15738368" coordorigin="1946,4598" coordsize="10664,368">
            <v:shape style="position:absolute;left:2117;top:4623;width:9658;height:333" coordorigin="2118,4623" coordsize="9658,333" path="m8165,4956l8406,4956,8406,4628,8165,4628,8165,4956xm8406,4956l8647,4956,8647,4628,8406,4628,8406,4956xm7924,4956l8165,4956,8165,4628,7924,4628,7924,4956xm8647,4956l8888,4956,8888,4628,8647,4628,8647,4956xm8888,4956l9128,4956,9128,4628,8888,4628,8888,4956xm9365,4956l9606,4956,9606,4628,9365,4628,9365,4956xm9606,4956l9847,4956,9847,4628,9606,4628,9606,4956xm10088,4956l10329,4956,10329,4628,10088,4628,10088,4956xm10329,4956l10570,4956,10570,4628,10329,4628,10329,4956xm9847,4956l10088,4956,10088,4628,9847,4628,9847,4956xm10811,4956l11052,4956,11052,4628,10811,4628,10811,4956xm11052,4956l11293,4956,11293,4628,11052,4628,11052,4956xm10570,4956l10811,4956,10811,4628,10570,4628,10570,4956xm11293,4956l11534,4956,11534,4628,11293,4628,11293,4956xm11534,4956l11775,4956,11775,4628,11534,4628,11534,4956xm2118,4952l2359,4952,2359,4623,2118,4623,2118,4952xm2359,4952l2600,4952,2600,4623,2359,4623,2359,4952xm2840,4952l3081,4952,3081,4623,2840,4623,2840,4952xm3081,4952l3322,4952,3322,4623,3081,4623,3081,4952xm2600,4952l2840,4952,2840,4623,2600,4623,2600,4952xm3563,4952l3804,4952,3804,4623,3563,4623,3563,4952xm3804,4952l4045,4952,4045,4623,3804,4623,3804,4952xm3322,4952l3563,4952,3563,4623,3322,4623,3322,4952xm4045,4952l4286,4952,4286,4623,4045,4623,4045,4952xm4527,4952l4768,4952,4768,4623,4527,4623,4527,4952xm4768,4952l5009,4952,5009,4623,4768,4623,4768,4952xm5250,4952l5491,4952,5491,4623,5250,4623,5250,4952xm5491,4952l5732,4952,5732,4623,5491,4623,5491,4952xm5009,4952l5250,4952,5250,4623,5009,4623,5009,4952xm5973,4952l6214,4952,6214,4623,5973,4623,5973,4952xm6214,4952l6455,4952,6455,4623,6214,4623,6214,4952xm5732,4952l5973,4952,5973,4623,5732,4623,5732,4952xm6455,4952l6696,4952,6696,4623,6455,4623,6455,4952xm4286,4952l4527,4952,4527,4623,4286,4623,4286,4952xm6696,4952l6937,4952,6937,4623,6696,4623,6696,4952xm6936,4952l7177,4952,7177,4623,6936,4623,6936,4952xm7428,4954l7669,4954,7669,4625,7428,4625,7428,4954xm7186,4952l7427,4952,7427,4623,7186,4623,7186,4952xe" filled="false" stroked="true" strokeweight="1pt" strokecolor="#1f1f1e">
              <v:path arrowok="t"/>
              <v:stroke dashstyle="solid"/>
            </v:shape>
            <v:rect style="position:absolute;left:1945;top:4598;width:10664;height:262" filled="true" fillcolor="#ffffff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15742464" from="622.276001pt,21.000015pt" to="637.276001pt,21.00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976" from="15pt,862.890015pt" to="0pt,862.89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3488" from="622.276001pt,862.890015pt" to="637.276001pt,862.89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4000" from="21pt,15.000015pt" to="21pt,.00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4512" from="21pt,868.890015pt" to="21pt,883.89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5024" from="616.276001pt,15.000015pt" to="616.276001pt,.00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5536" from="616.276001pt,868.890015pt" to="616.276001pt,883.890015pt" stroked="true" strokeweight=".25pt" strokecolor="#000000">
            <v:stroke dashstyle="solid"/>
            <w10:wrap type="none"/>
          </v:line>
        </w:pict>
      </w:r>
      <w:r>
        <w:rPr>
          <w:color w:val="1F1F1E"/>
        </w:rPr>
        <w:t>Località</w:t>
      </w:r>
      <w:r>
        <w:rPr>
          <w:color w:val="1F1F1E"/>
          <w:spacing w:val="-4"/>
        </w:rPr>
        <w:t> </w:t>
      </w:r>
      <w:r>
        <w:rPr>
          <w:color w:val="1F1F1E"/>
          <w:w w:val="90"/>
          <w:u w:val="single" w:color="1E1E1D"/>
        </w:rPr>
        <w:t> </w:t>
      </w:r>
      <w:r>
        <w:rPr>
          <w:color w:val="1F1F1E"/>
          <w:u w:val="single" w:color="1E1E1D"/>
        </w:rPr>
        <w:tab/>
      </w:r>
    </w:p>
    <w:p>
      <w:pPr>
        <w:pStyle w:val="BodyText"/>
        <w:tabs>
          <w:tab w:pos="2183" w:val="left" w:leader="none"/>
        </w:tabs>
        <w:spacing w:before="110"/>
        <w:ind w:left="117"/>
      </w:pPr>
      <w:r>
        <w:rPr/>
        <w:br w:type="column"/>
      </w:r>
      <w:r>
        <w:rPr>
          <w:color w:val="1F1F1E"/>
        </w:rPr>
        <w:t>Data</w:t>
      </w:r>
      <w:r>
        <w:rPr>
          <w:color w:val="1F1F1E"/>
          <w:w w:val="90"/>
          <w:u w:val="single" w:color="1E1E1D"/>
        </w:rPr>
        <w:t> </w:t>
      </w:r>
      <w:r>
        <w:rPr>
          <w:color w:val="1F1F1E"/>
          <w:u w:val="single" w:color="1E1E1D"/>
        </w:rPr>
        <w:tab/>
      </w:r>
    </w:p>
    <w:p>
      <w:pPr>
        <w:pStyle w:val="BodyText"/>
        <w:tabs>
          <w:tab w:pos="3706" w:val="left" w:leader="none"/>
        </w:tabs>
        <w:spacing w:before="110"/>
        <w:ind w:left="117"/>
      </w:pPr>
      <w:r>
        <w:rPr/>
        <w:br w:type="column"/>
      </w:r>
      <w:r>
        <w:rPr>
          <w:color w:val="1F1F1E"/>
        </w:rPr>
        <w:t>Firma</w:t>
      </w:r>
      <w:r>
        <w:rPr>
          <w:color w:val="1F1F1E"/>
          <w:w w:val="90"/>
          <w:u w:val="single" w:color="1E1E1D"/>
        </w:rPr>
        <w:t> </w:t>
      </w:r>
      <w:r>
        <w:rPr>
          <w:color w:val="1F1F1E"/>
          <w:u w:val="single" w:color="1E1E1D"/>
        </w:rPr>
        <w:tab/>
      </w:r>
    </w:p>
    <w:sectPr>
      <w:type w:val="continuous"/>
      <w:pgSz w:w="12750" w:h="17680"/>
      <w:pgMar w:top="0" w:bottom="0" w:left="860" w:right="780"/>
      <w:cols w:num="3" w:equalWidth="0">
        <w:col w:w="2466" w:space="1134"/>
        <w:col w:w="2224" w:space="1376"/>
        <w:col w:w="39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7" w:hanging="173"/>
        <w:jc w:val="left"/>
      </w:pPr>
      <w:rPr>
        <w:rFonts w:hint="default" w:ascii="Times New Roman" w:hAnsi="Times New Roman" w:eastAsia="Times New Roman" w:cs="Times New Roman"/>
        <w:b/>
        <w:bCs/>
        <w:color w:val="1F1F1E"/>
        <w:w w:val="102"/>
        <w:sz w:val="16"/>
        <w:szCs w:val="1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432" w:hanging="175"/>
        <w:jc w:val="left"/>
      </w:pPr>
      <w:rPr>
        <w:rFonts w:hint="default" w:ascii="Times New Roman" w:hAnsi="Times New Roman" w:eastAsia="Times New Roman" w:cs="Times New Roman"/>
        <w:b/>
        <w:bCs/>
        <w:i/>
        <w:color w:val="1F1F1E"/>
        <w:w w:val="103"/>
        <w:sz w:val="16"/>
        <w:szCs w:val="1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5" w:hanging="1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0" w:hanging="1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95" w:hanging="1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0" w:hanging="1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5" w:hanging="1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0" w:hanging="1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35" w:hanging="17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508" w:right="58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117" w:hanging="176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2021-02-03T15:54:37Z</dcterms:created>
  <dcterms:modified xsi:type="dcterms:W3CDTF">2021-02-03T15:54:37Z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2021-02-03T00:00:00Z</vt:filetime>
  </property>
</Properties>
</file>